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E9" w:rsidRDefault="006D55E9" w:rsidP="006D55E9">
      <w:pPr>
        <w:pStyle w:val="Heading9"/>
        <w:spacing w:line="360" w:lineRule="auto"/>
      </w:pPr>
      <w:bookmarkStart w:id="0" w:name="Βασικές_αρχές_προδιαγραφών"/>
      <w:bookmarkStart w:id="1" w:name="_GoBack"/>
      <w:bookmarkEnd w:id="0"/>
      <w:bookmarkEnd w:id="1"/>
      <w:r>
        <w:t>05</w:t>
      </w:r>
      <w:r>
        <w:tab/>
        <w:t>ΟΡΓΑΝΑ ΚΑΙ ΣΥΣΚΕΥΕΣ ΧΗΜΕΙΑΣ</w:t>
      </w:r>
    </w:p>
    <w:p w:rsidR="006D55E9" w:rsidRDefault="006D55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6"/>
          <w:u w:val="single"/>
        </w:rPr>
      </w:pPr>
    </w:p>
    <w:p w:rsidR="001B51A8" w:rsidRDefault="001B51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6"/>
          <w:u w:val="single"/>
        </w:rPr>
      </w:pPr>
      <w:r>
        <w:rPr>
          <w:rFonts w:ascii="Arial" w:hAnsi="Arial" w:cs="Arial"/>
          <w:b/>
          <w:bCs/>
          <w:sz w:val="28"/>
          <w:szCs w:val="26"/>
          <w:u w:val="single"/>
        </w:rPr>
        <w:t xml:space="preserve">ΒΑΣΙΚΕΣ ΑΡΧΕΣ ΠΡΟΔΙΑΓΡΑΦΩΝ </w:t>
      </w:r>
    </w:p>
    <w:p w:rsidR="001B51A8" w:rsidRDefault="001B51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6"/>
          <w:u w:val="single"/>
        </w:rPr>
      </w:pPr>
      <w:r>
        <w:rPr>
          <w:rFonts w:ascii="Arial" w:hAnsi="Arial" w:cs="Arial"/>
          <w:b/>
          <w:bCs/>
          <w:sz w:val="28"/>
          <w:szCs w:val="26"/>
          <w:u w:val="single"/>
        </w:rPr>
        <w:t>(ΑΠΑΡΑΒΑΤΟΙ ΟΡΟΙ ΓΙΑ ΤΟ ΣΥΝΟΛΟ ΤΟΥ ΕΞΟΠΛΙΣΜΟΥ)</w:t>
      </w:r>
    </w:p>
    <w:p w:rsidR="001B51A8" w:rsidRDefault="001B51A8">
      <w:pPr>
        <w:widowControl w:val="0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'0λα τα προσφερόμενα όργανα, συσκευές και πειραματικές διατάξεις πρέπει (</w:t>
      </w:r>
      <w:r>
        <w:rPr>
          <w:rFonts w:ascii="Arial" w:hAnsi="Arial" w:cs="Arial"/>
          <w:b/>
          <w:bCs/>
        </w:rPr>
        <w:t>απ</w:t>
      </w:r>
      <w:r>
        <w:rPr>
          <w:rFonts w:ascii="Arial" w:hAnsi="Arial" w:cs="Arial"/>
          <w:b/>
        </w:rPr>
        <w:t>αράβατοι όροι</w:t>
      </w:r>
      <w:r>
        <w:rPr>
          <w:rFonts w:ascii="Arial" w:hAnsi="Arial" w:cs="Arial"/>
        </w:rPr>
        <w:t>):</w:t>
      </w:r>
    </w:p>
    <w:p w:rsidR="001B51A8" w:rsidRDefault="001B51A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Να εξυπηρετούν τους αναφερόμενους διδακτικούς στόχους για τους οποίους προορίζονται.</w:t>
      </w:r>
    </w:p>
    <w:p w:rsidR="001B51A8" w:rsidRDefault="001B51A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Να είναι ασφαλή στη χρήση τους από τους μαθητές.</w:t>
      </w:r>
    </w:p>
    <w:p w:rsidR="001B51A8" w:rsidRDefault="001B51A8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r>
        <w:rPr>
          <w:rFonts w:ascii="Arial" w:hAnsi="Arial" w:cs="Arial"/>
        </w:rPr>
        <w:t>3. Τα πειραματικά τους αποτελέσματα, αν δεν προσδιορίζεται αλλιώς μέσα στις προδιαγραφές, να παρουσιάζουν σφάλμα μικρότερο του 20%.</w:t>
      </w:r>
    </w:p>
    <w:p w:rsidR="001B51A8" w:rsidRDefault="001B51A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Να συνοδεύονται από εγχειρίδιο χρήσης στην Ελληνική γλώσσα.</w:t>
      </w:r>
    </w:p>
    <w:p w:rsidR="001B51A8" w:rsidRDefault="001B51A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 Να συνοδεύονται από ενδεικτικά πειραματικά αποτελέσματα για τη μέτρηση των φυσικών μεγεθών που αναφέρονται στις προδιαγραφές.</w:t>
      </w:r>
    </w:p>
    <w:p w:rsidR="001B51A8" w:rsidRDefault="001B51A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Να έχουν εγγύηση 2 χρόνων από την παραλαβή και παροχή τεχνικής υποστήριξης και ανταλλακτικών για πέντε χρόνια.</w:t>
      </w:r>
    </w:p>
    <w:p w:rsidR="001B51A8" w:rsidRDefault="001B51A8">
      <w:pPr>
        <w:pStyle w:val="aeaoeoioc"/>
        <w:widowControl w:val="0"/>
        <w:tabs>
          <w:tab w:val="clear" w:pos="1418"/>
          <w:tab w:val="left" w:pos="4"/>
        </w:tabs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Να έχουν πιστοποιητικό καταλληλότητας CE, όπου απαιτείται, που θα το προσκομίζουν κατά την παράδοση, εκτός αν αναφέρεται διαφορετικά στις προδιαγραφές.</w:t>
      </w:r>
    </w:p>
    <w:p w:rsidR="001B51A8" w:rsidRDefault="001B51A8">
      <w:pPr>
        <w:widowControl w:val="0"/>
        <w:tabs>
          <w:tab w:val="left" w:pos="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'Όλα τα εποπτικά μέσα θα πρέπει να έχουν πιστοποιητικό CE και η τηλεόραση, το μαγνητοσκόπιο, ο βιντεοπροβολέας και η ψηφιακή κάμερα </w:t>
      </w:r>
      <w:r>
        <w:rPr>
          <w:rFonts w:ascii="Arial" w:hAnsi="Arial" w:cs="Arial"/>
          <w:lang w:val="en-US"/>
        </w:rPr>
        <w:t>ISO</w:t>
      </w:r>
      <w:r>
        <w:rPr>
          <w:rFonts w:ascii="Arial" w:hAnsi="Arial" w:cs="Arial"/>
        </w:rPr>
        <w:t xml:space="preserve"> 9001 .</w:t>
      </w:r>
    </w:p>
    <w:p w:rsidR="001B51A8" w:rsidRDefault="001B51A8">
      <w:pPr>
        <w:pStyle w:val="aeaoeoioc"/>
        <w:widowControl w:val="0"/>
        <w:tabs>
          <w:tab w:val="clear" w:pos="1418"/>
          <w:tab w:val="left" w:pos="4"/>
        </w:tabs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 Δεν απαιτούνται να προσφερθούν όργανα στήριξης (π.χ. βάσεις, ράβδοι κλπ.) εφ' όσον η στήριξη των προτεινόμενων πειραματικών διατάξεων είναι συμβατή με τα γενικά εργαστηριακά όργανα.</w:t>
      </w:r>
    </w:p>
    <w:p w:rsidR="001B51A8" w:rsidRDefault="001B51A8">
      <w:pPr>
        <w:spacing w:line="360" w:lineRule="auto"/>
      </w:pPr>
    </w:p>
    <w:p w:rsidR="001B51A8" w:rsidRDefault="001B51A8"/>
    <w:p w:rsidR="001B51A8" w:rsidRDefault="001B51A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B51A8" w:rsidRDefault="001B51A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B51A8" w:rsidRDefault="001B51A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B51A8" w:rsidRDefault="001B51A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B51A8" w:rsidRDefault="001B51A8">
      <w:bookmarkStart w:id="2" w:name="Οπτικοακουστικά"/>
      <w:bookmarkEnd w:id="2"/>
    </w:p>
    <w:p w:rsidR="001B51A8" w:rsidRDefault="001B51A8">
      <w:pPr>
        <w:spacing w:line="360" w:lineRule="auto"/>
        <w:jc w:val="right"/>
        <w:rPr>
          <w:rFonts w:ascii="Arial" w:hAnsi="Arial" w:cs="Arial"/>
          <w:b/>
          <w:bCs/>
          <w:sz w:val="32"/>
        </w:rPr>
      </w:pPr>
      <w:bookmarkStart w:id="3" w:name="Χημικά_όργανα_και_συσκευές"/>
      <w:bookmarkEnd w:id="3"/>
      <w:r>
        <w:rPr>
          <w:rFonts w:ascii="Arial" w:hAnsi="Arial" w:cs="Arial"/>
          <w:b/>
          <w:bCs/>
          <w:sz w:val="32"/>
        </w:rPr>
        <w:t>ΠΡΟΔΙΑΓΡΑΦΗ</w:t>
      </w:r>
    </w:p>
    <w:p w:rsidR="001B51A8" w:rsidRDefault="001B51A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B51A8" w:rsidRDefault="001B51A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B51A8" w:rsidRDefault="001B51A8">
      <w:pPr>
        <w:spacing w:line="360" w:lineRule="auto"/>
        <w:rPr>
          <w:rFonts w:ascii="Arial" w:hAnsi="Arial" w:cs="Arial"/>
          <w:b/>
          <w:sz w:val="28"/>
          <w:u w:val="single"/>
        </w:rPr>
      </w:pPr>
      <w:bookmarkStart w:id="4" w:name="σελ_129"/>
      <w:bookmarkEnd w:id="4"/>
      <w:r>
        <w:rPr>
          <w:rFonts w:ascii="Arial" w:hAnsi="Arial" w:cs="Arial"/>
          <w:b/>
          <w:sz w:val="28"/>
          <w:u w:val="single"/>
        </w:rPr>
        <w:t>05-1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  <w:t>ΧΗΜΙΚΑ ΟΡΓΑΝΑ ΠΑΡΑΣΚΕΥΑΣΤΗΡΙΟΥ</w:t>
      </w:r>
    </w:p>
    <w:p w:rsidR="001B51A8" w:rsidRDefault="001B51A8">
      <w:pPr>
        <w:pStyle w:val="BodyTextIndent2"/>
        <w:spacing w:line="360" w:lineRule="auto"/>
        <w:rPr>
          <w:rFonts w:cs="Arial"/>
        </w:rPr>
      </w:pPr>
      <w:r>
        <w:rPr>
          <w:rFonts w:cs="Arial"/>
        </w:rPr>
        <w:t>Το πακέτο αποτελείται από τα παρακάτω:</w:t>
      </w:r>
    </w:p>
    <w:p w:rsidR="001B51A8" w:rsidRDefault="001B51A8" w:rsidP="00CE0F7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Συσκευή Ηλεκτρικής Αγωγιμότητας Διαλυμάτων Ηλεκτρολυτών</w:t>
      </w:r>
    </w:p>
    <w:p w:rsidR="001B51A8" w:rsidRDefault="001B51A8" w:rsidP="00CE0F7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Συσκευή Ηλεκτρόλυσης νερού </w:t>
      </w:r>
      <w:r>
        <w:rPr>
          <w:rFonts w:ascii="Arial" w:hAnsi="Arial" w:cs="Arial"/>
          <w:lang w:val="en-GB"/>
        </w:rPr>
        <w:t>Hoffman</w:t>
      </w:r>
    </w:p>
    <w:p w:rsidR="001B51A8" w:rsidRDefault="001B51A8" w:rsidP="00CE0F7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Συσκευή Παρασκευής και Συλλογής Αερίων</w:t>
      </w:r>
    </w:p>
    <w:p w:rsidR="001B51A8" w:rsidRDefault="001B51A8" w:rsidP="00CE0F7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Συσκευή Απόσταξης</w:t>
      </w:r>
    </w:p>
    <w:p w:rsidR="001B51A8" w:rsidRDefault="001B51A8" w:rsidP="00CE0F7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Χάρτης Περιοδικού Πίνακα</w:t>
      </w:r>
    </w:p>
    <w:p w:rsidR="001B51A8" w:rsidRDefault="001B51A8" w:rsidP="00CE0F7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Σειρά Χημικών Οργάνων Παρασκευαστήριου.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</w:p>
    <w:p w:rsidR="001B51A8" w:rsidRDefault="00BE49A7">
      <w:pPr>
        <w:pStyle w:val="BodyText"/>
        <w:spacing w:line="360" w:lineRule="auto"/>
        <w:rPr>
          <w:rFonts w:ascii="Arial" w:hAnsi="Arial" w:cs="Arial"/>
          <w:b/>
        </w:rPr>
      </w:pPr>
      <w:bookmarkStart w:id="5" w:name="σελ_129α"/>
      <w:bookmarkEnd w:id="5"/>
      <w:r>
        <w:rPr>
          <w:rFonts w:ascii="Arial" w:hAnsi="Arial" w:cs="Arial"/>
          <w:b/>
        </w:rPr>
        <w:t xml:space="preserve">05-1 α  </w:t>
      </w:r>
      <w:r w:rsidR="001B51A8">
        <w:rPr>
          <w:rFonts w:ascii="Arial" w:hAnsi="Arial" w:cs="Arial"/>
          <w:b/>
        </w:rPr>
        <w:tab/>
        <w:t>ΣΥΣΚΕΥΗ ΗΛΕΚΤΡΙΚΗΣ ΑΓΩΓΙΜΟΤΗΤΑΣ ΔΙΑΛΥΜΑΤΩΝ ΗΛΕΚΤΡΟΛΥΤΩΝ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Η συσκευή αποτελείται από:</w:t>
      </w:r>
    </w:p>
    <w:p w:rsidR="001B51A8" w:rsidRDefault="001B51A8" w:rsidP="00CE0F7B">
      <w:pPr>
        <w:pStyle w:val="BodyText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Ένα ποτήρι ζέσεως των 500 ml περίπου θερμάντοχο χωρίς χείλος εκροής </w:t>
      </w:r>
      <w:r>
        <w:rPr>
          <w:rFonts w:ascii="Arial" w:hAnsi="Arial" w:cs="Arial"/>
          <w:b/>
          <w:bCs/>
        </w:rPr>
        <w:t>(απαράβατος όρος).</w:t>
      </w:r>
    </w:p>
    <w:p w:rsidR="001B51A8" w:rsidRDefault="001B51A8" w:rsidP="00CE0F7B">
      <w:pPr>
        <w:pStyle w:val="BodyText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Ηλεκτρόδια ανόδου και καθόδου από πλατίνα </w:t>
      </w:r>
      <w:r>
        <w:rPr>
          <w:rFonts w:ascii="Arial" w:hAnsi="Arial" w:cs="Arial"/>
          <w:b/>
        </w:rPr>
        <w:t>(απαράβατος όρος)</w:t>
      </w:r>
      <w:r>
        <w:rPr>
          <w:rFonts w:ascii="Arial" w:hAnsi="Arial" w:cs="Arial"/>
        </w:rPr>
        <w:t>. Ελάχιστη αποδεκτή επιφάνεια κάθε πλατίνας τουλάχιστον 50</w:t>
      </w:r>
      <w:r>
        <w:rPr>
          <w:rFonts w:ascii="Arial" w:hAnsi="Arial" w:cs="Arial"/>
          <w:lang w:val="en-US"/>
        </w:rPr>
        <w:t>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(απαράβατος </w:t>
      </w:r>
      <w:r>
        <w:rPr>
          <w:rFonts w:ascii="Arial" w:hAnsi="Arial" w:cs="Arial"/>
          <w:b/>
        </w:rPr>
        <w:t>όρος)</w:t>
      </w:r>
      <w:r>
        <w:rPr>
          <w:rFonts w:ascii="Arial" w:hAnsi="Arial" w:cs="Arial"/>
        </w:rPr>
        <w:t>. Τα ηλεκτρόδια θα έχουν μπόρνες για τη σύνδεση καλωδίων με μπανάνες Φ 4</w:t>
      </w:r>
      <w:r>
        <w:rPr>
          <w:rFonts w:ascii="Arial" w:hAnsi="Arial" w:cs="Arial"/>
          <w:lang w:val="en-GB"/>
        </w:rPr>
        <w:t>mm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(απαράβατος όρος)</w:t>
      </w:r>
      <w:r>
        <w:rPr>
          <w:rFonts w:ascii="Arial" w:hAnsi="Arial" w:cs="Arial"/>
        </w:rPr>
        <w:t>.</w:t>
      </w:r>
    </w:p>
    <w:p w:rsidR="001B51A8" w:rsidRDefault="001B51A8">
      <w:pPr>
        <w:pStyle w:val="BodyText"/>
        <w:shd w:val="clear" w:color="auto" w:fill="FFFFFF"/>
        <w:spacing w:line="360" w:lineRule="auto"/>
        <w:rPr>
          <w:rFonts w:ascii="Arial" w:hAnsi="Arial" w:cs="Arial"/>
        </w:rPr>
      </w:pPr>
    </w:p>
    <w:p w:rsidR="001B51A8" w:rsidRDefault="00BE49A7">
      <w:pPr>
        <w:pStyle w:val="BodyText"/>
        <w:spacing w:line="360" w:lineRule="auto"/>
        <w:jc w:val="left"/>
        <w:rPr>
          <w:rFonts w:ascii="Arial" w:hAnsi="Arial" w:cs="Arial"/>
          <w:b/>
        </w:rPr>
      </w:pPr>
      <w:bookmarkStart w:id="6" w:name="σελ_129β"/>
      <w:bookmarkEnd w:id="6"/>
      <w:r>
        <w:rPr>
          <w:rFonts w:ascii="Arial" w:hAnsi="Arial" w:cs="Arial"/>
          <w:b/>
        </w:rPr>
        <w:t xml:space="preserve">05-1 β   </w:t>
      </w:r>
      <w:r w:rsidR="001B51A8">
        <w:rPr>
          <w:rFonts w:ascii="Arial" w:hAnsi="Arial" w:cs="Arial"/>
          <w:b/>
        </w:rPr>
        <w:tab/>
        <w:t xml:space="preserve">ΣΥΣΚΕΥΗ ΗΛΕΚΤΡΟΛΥΣΗΣ ΝΕΡΟΥ </w:t>
      </w:r>
      <w:r w:rsidR="001B51A8">
        <w:rPr>
          <w:rFonts w:ascii="Arial" w:hAnsi="Arial" w:cs="Arial"/>
          <w:b/>
          <w:lang w:val="en-GB"/>
        </w:rPr>
        <w:t>HOFFMAN</w:t>
      </w:r>
      <w:r w:rsidR="001B51A8">
        <w:rPr>
          <w:rFonts w:ascii="Arial" w:hAnsi="Arial" w:cs="Arial"/>
          <w:b/>
        </w:rPr>
        <w:t xml:space="preserve">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Περιλαμβάνει τη γυάλινη διάταξη </w:t>
      </w:r>
      <w:r>
        <w:rPr>
          <w:rFonts w:ascii="Arial" w:hAnsi="Arial" w:cs="Arial"/>
          <w:lang w:val="en-GB"/>
        </w:rPr>
        <w:t>Hoffman</w:t>
      </w:r>
      <w:r>
        <w:rPr>
          <w:rFonts w:ascii="Arial" w:hAnsi="Arial" w:cs="Arial"/>
        </w:rPr>
        <w:t xml:space="preserve"> κατάλληλου μεγέθους ώστε να λειτουργεί εποπτικά από απόσταση τουλάχιστον 7 μέτρων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Ηλεκτρόδια από πλατίνα (άνοδο και κάθοδο)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Heading1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Τα ηλεκτρόδια θα είναι τετράγωνα με ενδεικτικές διαστάσεις 7</w:t>
      </w:r>
      <w:r>
        <w:rPr>
          <w:b w:val="0"/>
          <w:bCs w:val="0"/>
          <w:u w:val="none"/>
          <w:lang w:val="en-US"/>
        </w:rPr>
        <w:t>mm</w:t>
      </w:r>
      <w:r>
        <w:rPr>
          <w:b w:val="0"/>
          <w:bCs w:val="0"/>
          <w:u w:val="none"/>
        </w:rPr>
        <w:t xml:space="preserve"> Χ 7</w:t>
      </w:r>
      <w:r>
        <w:rPr>
          <w:b w:val="0"/>
          <w:bCs w:val="0"/>
          <w:u w:val="none"/>
          <w:lang w:val="en-US"/>
        </w:rPr>
        <w:t>mm</w:t>
      </w:r>
      <w:r>
        <w:rPr>
          <w:b w:val="0"/>
          <w:bCs w:val="0"/>
          <w:u w:val="none"/>
        </w:rPr>
        <w:t xml:space="preserve"> περίπου </w:t>
      </w:r>
      <w:r>
        <w:rPr>
          <w:bCs w:val="0"/>
          <w:u w:val="none"/>
        </w:rPr>
        <w:t>(απαράβατος όρος)</w:t>
      </w:r>
      <w:r>
        <w:rPr>
          <w:b w:val="0"/>
          <w:bCs w:val="0"/>
          <w:u w:val="none"/>
        </w:rPr>
        <w:t xml:space="preserve"> και ενδεικτικό πάχος 0,1</w:t>
      </w:r>
      <w:r>
        <w:rPr>
          <w:b w:val="0"/>
          <w:bCs w:val="0"/>
          <w:u w:val="none"/>
          <w:lang w:val="en-US"/>
        </w:rPr>
        <w:t>mm</w:t>
      </w:r>
      <w:r>
        <w:rPr>
          <w:b w:val="0"/>
          <w:bCs w:val="0"/>
          <w:u w:val="none"/>
        </w:rPr>
        <w:t xml:space="preserve"> περίπου, με στέλεχος από πλατίνα στο  μέσο της μιας  πλευράς </w:t>
      </w:r>
      <w:r>
        <w:rPr>
          <w:bCs w:val="0"/>
          <w:u w:val="none"/>
        </w:rPr>
        <w:t>(απαράβατος όρος).</w:t>
      </w:r>
      <w:r>
        <w:rPr>
          <w:b w:val="0"/>
          <w:bCs w:val="0"/>
          <w:u w:val="none"/>
        </w:rPr>
        <w:t xml:space="preserve"> Θα βρίσκονται στο εσωτερικό γυάλινου κώδωνα ενδεικτικής εσωτερικής διαμέτρου 10 </w:t>
      </w:r>
      <w:r>
        <w:rPr>
          <w:b w:val="0"/>
          <w:bCs w:val="0"/>
          <w:u w:val="none"/>
          <w:lang w:val="en-US"/>
        </w:rPr>
        <w:t>mm</w:t>
      </w:r>
      <w:r>
        <w:rPr>
          <w:b w:val="0"/>
          <w:bCs w:val="0"/>
          <w:u w:val="none"/>
        </w:rPr>
        <w:t xml:space="preserve"> περίπου και ενδεικτικού ύψους 16 </w:t>
      </w:r>
      <w:r>
        <w:rPr>
          <w:b w:val="0"/>
          <w:bCs w:val="0"/>
          <w:u w:val="none"/>
          <w:lang w:val="en-US"/>
        </w:rPr>
        <w:t>mm</w:t>
      </w:r>
      <w:r>
        <w:rPr>
          <w:b w:val="0"/>
          <w:bCs w:val="0"/>
          <w:u w:val="none"/>
        </w:rPr>
        <w:t xml:space="preserve">  περίπου. Ο  κώδωνας  θα έχει  στην  κορυφή  οπή ενδεικτικής διαμέτρου 4 – 5  </w:t>
      </w:r>
      <w:r>
        <w:rPr>
          <w:b w:val="0"/>
          <w:bCs w:val="0"/>
          <w:u w:val="none"/>
          <w:lang w:val="en-US"/>
        </w:rPr>
        <w:t>mm</w:t>
      </w:r>
      <w:r>
        <w:rPr>
          <w:b w:val="0"/>
          <w:bCs w:val="0"/>
          <w:u w:val="none"/>
        </w:rPr>
        <w:t xml:space="preserve"> περίπου, ώστε να μην παγιδεύεται αέρας στο εσωτερικό του </w:t>
      </w:r>
      <w:r>
        <w:rPr>
          <w:bCs w:val="0"/>
          <w:u w:val="none"/>
        </w:rPr>
        <w:t>(απαράβατος όρος).</w:t>
      </w:r>
      <w:r>
        <w:rPr>
          <w:b w:val="0"/>
          <w:bCs w:val="0"/>
          <w:u w:val="none"/>
        </w:rPr>
        <w:t xml:space="preserve"> Το πλατινένιο στέλεχος του ηλεκτροδίου θα είναι ενσωματωμένο στο γυάλινο στέλεχος του κώδωνα με απόλυτη στεγανότητα </w:t>
      </w:r>
      <w:r>
        <w:rPr>
          <w:bCs w:val="0"/>
          <w:u w:val="none"/>
        </w:rPr>
        <w:t>(απαράβατος όρος).</w:t>
      </w:r>
      <w:r>
        <w:rPr>
          <w:b w:val="0"/>
          <w:bCs w:val="0"/>
          <w:u w:val="none"/>
        </w:rPr>
        <w:t xml:space="preserve"> Το πώμα στο άλλο άκρο θα είναι από σιλικονούχο λάστιχο </w:t>
      </w:r>
      <w:r>
        <w:rPr>
          <w:bCs w:val="0"/>
          <w:u w:val="none"/>
        </w:rPr>
        <w:t>(απαράβατος όρος)</w:t>
      </w:r>
      <w:r>
        <w:rPr>
          <w:b w:val="0"/>
          <w:bCs w:val="0"/>
          <w:u w:val="none"/>
        </w:rPr>
        <w:t xml:space="preserve"> ώστε να μη σκληραίνει με το χρόνο και θα φέρει μπόρνα μη αποκοχλιούμενη </w:t>
      </w:r>
      <w:r>
        <w:rPr>
          <w:u w:val="none"/>
        </w:rPr>
        <w:t>(απαράβατος  όρος).</w:t>
      </w:r>
      <w:r>
        <w:rPr>
          <w:b w:val="0"/>
          <w:bCs w:val="0"/>
          <w:u w:val="none"/>
        </w:rPr>
        <w:t xml:space="preserve"> Το συνολικό  μήκος ενδεικτικά θα  είναι 7 – 8 </w:t>
      </w:r>
      <w:r>
        <w:rPr>
          <w:b w:val="0"/>
          <w:bCs w:val="0"/>
          <w:u w:val="none"/>
          <w:lang w:val="en-US"/>
        </w:rPr>
        <w:t>cm</w:t>
      </w:r>
      <w:r>
        <w:rPr>
          <w:b w:val="0"/>
          <w:bCs w:val="0"/>
          <w:u w:val="none"/>
        </w:rPr>
        <w:t xml:space="preserve"> περίπου.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 συσκευή θα φυλάσσεται σε κατάλληλη και από ανθεκτικό υλικό (όχι χαρτί ή χαρτόνι) θήκη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</w:p>
    <w:p w:rsidR="001B51A8" w:rsidRDefault="00BE49A7">
      <w:pPr>
        <w:pStyle w:val="Subtitle"/>
        <w:spacing w:line="360" w:lineRule="auto"/>
        <w:rPr>
          <w:rFonts w:cs="Arial"/>
          <w:sz w:val="24"/>
        </w:rPr>
      </w:pPr>
      <w:bookmarkStart w:id="7" w:name="σελ_130"/>
      <w:bookmarkEnd w:id="7"/>
      <w:r>
        <w:rPr>
          <w:rFonts w:cs="Arial"/>
          <w:sz w:val="24"/>
        </w:rPr>
        <w:t xml:space="preserve">05-1 γ     </w:t>
      </w:r>
      <w:r w:rsidR="001B51A8">
        <w:rPr>
          <w:rFonts w:cs="Arial"/>
          <w:sz w:val="24"/>
        </w:rPr>
        <w:t xml:space="preserve">      ΣΥΣΚΕΥΗ ΠΑΡΑΣΚΕΥΗΣ ΚΑΙ ΣΥΛΛΟΓΗΣ ΑΕΡΙΩΝ</w:t>
      </w:r>
    </w:p>
    <w:p w:rsidR="001B51A8" w:rsidRDefault="001B51A8">
      <w:pPr>
        <w:pStyle w:val="Subtitle"/>
        <w:spacing w:line="360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 Αποτελείται από  </w:t>
      </w:r>
      <w:r>
        <w:rPr>
          <w:rFonts w:cs="Arial"/>
          <w:sz w:val="24"/>
        </w:rPr>
        <w:t>(απαράβατος όρος):</w:t>
      </w:r>
    </w:p>
    <w:p w:rsidR="001B51A8" w:rsidRDefault="001B51A8" w:rsidP="00CE0F7B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</w:rPr>
        <w:t>Μια σφαιρική φιάλη με επίπεδο πυθμένα στην οποία θα μπορεί να εφαρμόζει διάτρητο πώμα. Διάμετρος λαιμού περίπου 4,5 έως 6 cm. Η σφαιρική φιάλη θα είναι θερμάντοχη (τουλάχιστον στους 800 βαθμούς Κελσίου)</w:t>
      </w:r>
      <w:r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b/>
        </w:rPr>
        <w:t>(απαράβατος όρος).</w:t>
      </w:r>
    </w:p>
    <w:p w:rsidR="001B51A8" w:rsidRDefault="001B51A8" w:rsidP="00CE0F7B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Δύο κεκκαμένους σωλήνες γυάλινους για τη μεταφορά του αερίου σε λεκάνη γυάλινη (διαστάσεων περίπου 30x20x15 cm).  </w:t>
      </w:r>
    </w:p>
    <w:p w:rsidR="001B51A8" w:rsidRDefault="001B51A8" w:rsidP="00CE0F7B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Μία λεκάνη γυάλινη διαστάσεων περίπου 30x20x15 cm </w:t>
      </w:r>
      <w:r>
        <w:rPr>
          <w:rFonts w:ascii="Arial" w:hAnsi="Arial" w:cs="Arial"/>
          <w:b/>
        </w:rPr>
        <w:t>(απαράβατος όρος).</w:t>
      </w:r>
    </w:p>
    <w:p w:rsidR="001B51A8" w:rsidRDefault="001B51A8" w:rsidP="00CE0F7B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Τρεις κυλίνδρους σε σχήμα U για τη συλλογή του αερίου. </w:t>
      </w:r>
    </w:p>
    <w:p w:rsidR="001B51A8" w:rsidRDefault="001B51A8" w:rsidP="00CE0F7B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 συσκευή συνοδεύεται από δύο πώματα κατάλληλα για τη φιάλη, ένα με μία οπή και ένα με δύο οπές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Η συσκευή ως σύνολο θα έχει κατάλληλο μέγεθος ώστε να λειτουργεί εποπτικά από απόσταση τουλάχιστον 7 μέτρων.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</w:p>
    <w:p w:rsidR="001B51A8" w:rsidRDefault="00BE49A7">
      <w:pPr>
        <w:pStyle w:val="BodyText"/>
        <w:spacing w:line="360" w:lineRule="auto"/>
        <w:jc w:val="left"/>
        <w:rPr>
          <w:rFonts w:ascii="Arial" w:hAnsi="Arial" w:cs="Arial"/>
          <w:b/>
        </w:rPr>
      </w:pPr>
      <w:bookmarkStart w:id="8" w:name="σελ_131"/>
      <w:bookmarkEnd w:id="8"/>
      <w:r>
        <w:rPr>
          <w:rFonts w:ascii="Arial" w:hAnsi="Arial" w:cs="Arial"/>
          <w:b/>
        </w:rPr>
        <w:t xml:space="preserve">05-1 δ  </w:t>
      </w:r>
      <w:r w:rsidR="001B51A8">
        <w:rPr>
          <w:rFonts w:ascii="Arial" w:hAnsi="Arial" w:cs="Arial"/>
          <w:b/>
        </w:rPr>
        <w:tab/>
        <w:t xml:space="preserve">ΣΥΣΚΕΥΗ ΑΠΟΣΤΑΞΗΣ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Αποτελείται από τα εξής τμήματα: </w:t>
      </w:r>
      <w:r>
        <w:rPr>
          <w:rFonts w:ascii="Arial" w:hAnsi="Arial" w:cs="Arial"/>
          <w:b/>
        </w:rPr>
        <w:t>(απαράβατος όρος)</w:t>
      </w:r>
    </w:p>
    <w:p w:rsidR="001B51A8" w:rsidRDefault="001B51A8" w:rsidP="00CE0F7B">
      <w:pPr>
        <w:pStyle w:val="BodyText"/>
        <w:numPr>
          <w:ilvl w:val="0"/>
          <w:numId w:val="4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Σφαιρική φιάλη 500</w:t>
      </w:r>
      <w:r>
        <w:rPr>
          <w:rFonts w:ascii="Arial" w:hAnsi="Arial" w:cs="Arial"/>
          <w:lang w:val="en-GB"/>
        </w:rPr>
        <w:t>ml</w:t>
      </w:r>
      <w:r>
        <w:rPr>
          <w:rFonts w:ascii="Arial" w:hAnsi="Arial" w:cs="Arial"/>
        </w:rPr>
        <w:t xml:space="preserve"> για τη θέρμανση του προς απόσταξη υγρού.</w:t>
      </w:r>
    </w:p>
    <w:p w:rsidR="001B51A8" w:rsidRDefault="001B51A8" w:rsidP="00CE0F7B">
      <w:pPr>
        <w:pStyle w:val="BodyTex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Σύνδεσμος σύνδεσης φιάλης-ψυκτήρα με δυνατότητα προσαρμογής θερμομέτρου </w:t>
      </w:r>
      <w:r>
        <w:rPr>
          <w:rFonts w:ascii="Arial" w:hAnsi="Arial" w:cs="Arial"/>
          <w:b/>
        </w:rPr>
        <w:t>(απαράβατος όρος).</w:t>
      </w:r>
    </w:p>
    <w:p w:rsidR="001B51A8" w:rsidRDefault="001B51A8" w:rsidP="00CE0F7B">
      <w:pPr>
        <w:pStyle w:val="BodyTex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Ένα θερμόμετρο εσμυρισμένο  –10</w:t>
      </w:r>
      <w:r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 έως  +110</w:t>
      </w:r>
      <w:r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.</w:t>
      </w:r>
    </w:p>
    <w:p w:rsidR="001B51A8" w:rsidRDefault="001B51A8" w:rsidP="00CE0F7B">
      <w:pPr>
        <w:pStyle w:val="BodyText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Ψυκτήρας Liebig.</w:t>
      </w:r>
    </w:p>
    <w:p w:rsidR="001B51A8" w:rsidRDefault="001B51A8" w:rsidP="00CE0F7B">
      <w:pPr>
        <w:pStyle w:val="BodyTex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Διπλός </w:t>
      </w:r>
      <w:r>
        <w:rPr>
          <w:rFonts w:ascii="Arial" w:hAnsi="Arial" w:cs="Arial"/>
          <w:b/>
        </w:rPr>
        <w:t>(απαράβατος όρος)</w:t>
      </w:r>
      <w:r>
        <w:rPr>
          <w:rFonts w:ascii="Arial" w:hAnsi="Arial" w:cs="Arial"/>
        </w:rPr>
        <w:t xml:space="preserve"> σύνδεσμος σύνδεσης της εξόδου του ψυκτήρα με δύο φιάλες συλλογής του αποστάγματος.</w:t>
      </w:r>
    </w:p>
    <w:p w:rsidR="001B51A8" w:rsidRDefault="001B51A8" w:rsidP="00CE0F7B">
      <w:pPr>
        <w:pStyle w:val="BodyTex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Δύο φιάλες συλλογής του αποστάγματος.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Όλες οι συνδέσεις μεταξύ των διαφόρων τμημάτων της συσκευής θα είναι στεγανές αλλά όχι εσμυρισμένες </w:t>
      </w:r>
      <w:r>
        <w:rPr>
          <w:rFonts w:ascii="Arial" w:hAnsi="Arial" w:cs="Arial"/>
          <w:b/>
        </w:rPr>
        <w:t>(απαράβατος όρος).</w:t>
      </w:r>
      <w:r>
        <w:rPr>
          <w:rFonts w:ascii="Arial" w:hAnsi="Arial" w:cs="Arial"/>
        </w:rPr>
        <w:t xml:space="preserve">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Η συσκευή ως σύνολο έχει κατάλληλο μέγεθος ώστε να λειτουργεί εποπτικά από απόσταση τουλάχιστον 7 μέτρων.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</w:p>
    <w:p w:rsidR="001B51A8" w:rsidRDefault="00BE49A7">
      <w:pPr>
        <w:pStyle w:val="BodyText"/>
        <w:spacing w:line="360" w:lineRule="auto"/>
        <w:jc w:val="left"/>
        <w:rPr>
          <w:rFonts w:ascii="Arial" w:hAnsi="Arial" w:cs="Arial"/>
        </w:rPr>
      </w:pPr>
      <w:bookmarkStart w:id="9" w:name="σελ_132"/>
      <w:bookmarkEnd w:id="9"/>
      <w:r>
        <w:rPr>
          <w:rFonts w:ascii="Arial" w:hAnsi="Arial" w:cs="Arial"/>
          <w:b/>
        </w:rPr>
        <w:lastRenderedPageBreak/>
        <w:t xml:space="preserve">05-1 ε </w:t>
      </w:r>
      <w:r w:rsidR="001B51A8">
        <w:rPr>
          <w:rFonts w:ascii="Arial" w:hAnsi="Arial" w:cs="Arial"/>
          <w:b/>
        </w:rPr>
        <w:tab/>
        <w:t>ΠΕΡΙΟΔΙΚΟΣ ΠΙΝΑΚΑΣ</w:t>
      </w:r>
      <w:r w:rsidR="001B51A8">
        <w:rPr>
          <w:rFonts w:ascii="Arial" w:hAnsi="Arial" w:cs="Arial"/>
        </w:rPr>
        <w:t xml:space="preserve"> 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Έγχρωμος χάρτης με τον Περιοδικό Πίνακα των στοιχείων.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Ο χάρτης θα είναι σύμφωνος με τα σύγχρονα δεδομένα και τη σύγχρονη ονοματολογία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Θα έχει διαστάσεις τουλάχιστον 100</w:t>
      </w:r>
      <w:r>
        <w:rPr>
          <w:rFonts w:ascii="Arial" w:hAnsi="Arial" w:cs="Arial"/>
          <w:lang w:val="en-GB"/>
        </w:rPr>
        <w:t>cmX</w:t>
      </w:r>
      <w:r>
        <w:rPr>
          <w:rFonts w:ascii="Arial" w:hAnsi="Arial" w:cs="Arial"/>
        </w:rPr>
        <w:t>70</w:t>
      </w:r>
      <w:r>
        <w:rPr>
          <w:rFonts w:ascii="Arial" w:hAnsi="Arial" w:cs="Arial"/>
          <w:lang w:val="en-GB"/>
        </w:rPr>
        <w:t>cm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Θα φέρει δύο κορνίζες, πολύ στερεά συνδεδεμένες με το χάρτη, με τα εξής χαρακτηριστικά:</w:t>
      </w:r>
    </w:p>
    <w:p w:rsidR="001B51A8" w:rsidRDefault="001B51A8" w:rsidP="00CE0F7B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Θα είναι κατασκευασμένες από κατάλληλο προφίλ ανοδιωμένου αλουμινίου ή από ξύλο ή από οποιοδήποτε άλλο πρόσφορο υλικό.</w:t>
      </w:r>
    </w:p>
    <w:p w:rsidR="001B51A8" w:rsidRDefault="001B51A8" w:rsidP="00CE0F7B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Εάν οι κορνίζες είναι κατασκευασμένες από προφίλ αλουμινίου θα φέρουν στις άκρες τους προστατευτικά πλαστικά καλύμματα (τάπες) πολύ σταθερά προσαρμοσμένα </w:t>
      </w:r>
      <w:r>
        <w:rPr>
          <w:rFonts w:ascii="Arial" w:hAnsi="Arial" w:cs="Arial"/>
          <w:b/>
        </w:rPr>
        <w:t>(απαράβατος όρος).</w:t>
      </w:r>
    </w:p>
    <w:p w:rsidR="001B51A8" w:rsidRDefault="001B51A8" w:rsidP="00CE0F7B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Εάν είναι κατασκευασμένες από ξύλο θα είναι βερνικωμένες με ματ βερνίκι </w:t>
      </w:r>
      <w:r>
        <w:rPr>
          <w:rFonts w:ascii="Arial" w:hAnsi="Arial" w:cs="Arial"/>
          <w:b/>
        </w:rPr>
        <w:t>(απαράβατος όρος).</w:t>
      </w:r>
    </w:p>
    <w:p w:rsidR="001B51A8" w:rsidRDefault="001B51A8" w:rsidP="00CE0F7B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Θα προεξέχουν από κάθε πλευρά του χάρτη τουλάχιστον κατά 1,5</w:t>
      </w:r>
      <w:r>
        <w:rPr>
          <w:rFonts w:ascii="Arial" w:hAnsi="Arial" w:cs="Arial"/>
          <w:lang w:val="en-GB"/>
        </w:rPr>
        <w:t>cm</w:t>
      </w:r>
      <w:r>
        <w:rPr>
          <w:rFonts w:ascii="Arial" w:hAnsi="Arial" w:cs="Arial"/>
        </w:rPr>
        <w:t>.</w:t>
      </w:r>
    </w:p>
    <w:p w:rsidR="001B51A8" w:rsidRDefault="001B51A8" w:rsidP="00CE0F7B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Στην επάνω κορνίζα θα υπάρχει κορδόνι ανάρτησης, άριστης ποιότητας και αντοχής, κατάλληλα προσαρμοσμένο ώστε ο χάρτης κατά την ανάρτηση να παραμένει οριζόντιος </w:t>
      </w:r>
      <w:r>
        <w:rPr>
          <w:rFonts w:ascii="Arial" w:hAnsi="Arial" w:cs="Arial"/>
          <w:b/>
        </w:rPr>
        <w:t>(απαράβατος όρος).</w:t>
      </w:r>
    </w:p>
    <w:p w:rsidR="001B51A8" w:rsidRDefault="001B51A8" w:rsidP="00CE0F7B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Το βάρος της κάτω κορνίζας θα είναι ικανό να διατηρεί το χάρτη επίπεδο, (δε θα επιτρέπει αναδίπλωση), κατά την ανάρτησή του στον τοίχο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 χάρτης μπορεί να είναι πανόδετος, πλαστικός ή πλαστικοποιημένος.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Στην περίπτωση πανόδετου ή πλαστικού χάρτη, αυτός θα πρέπει να είναι ανεξίτηλος στο νερό και την αλκοόλη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Στην περίπτωση πλαστικοποιημένου χάρτη, η επένδυση θα γίνει και στις δύο όψεις με πλαστικό φύλλο τύπου ματ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Σε μια από τις κάτω γωνίες του χάρτη θα υπάρχει με έντονα αλλά μικρά και διακριτικά γράμματα η ένδειξη «ΠΡΟΣΟΧΗ: Μη γράφετε με μαρκαδόρο πάνω στον Περιοδικό Πίνακα»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Ο  χάρτης θα παραδοθεί συσκευασμένος μέσα σε χαρτοκύλινδρο με καπάκι, από σκληρό χαρτόνι πάχους τουλάχιστον 2,5</w:t>
      </w:r>
      <w:r>
        <w:rPr>
          <w:rFonts w:ascii="Arial" w:hAnsi="Arial" w:cs="Arial"/>
          <w:lang w:val="en-GB"/>
        </w:rPr>
        <w:t>mm</w:t>
      </w:r>
      <w:r>
        <w:rPr>
          <w:rFonts w:ascii="Arial" w:hAnsi="Arial" w:cs="Arial"/>
        </w:rPr>
        <w:t xml:space="preserve"> τουλάχιστον και διαμέτρου Φ 70</w:t>
      </w:r>
      <w:r>
        <w:rPr>
          <w:rFonts w:ascii="Arial" w:hAnsi="Arial" w:cs="Arial"/>
          <w:lang w:val="en-GB"/>
        </w:rPr>
        <w:t>mm</w:t>
      </w:r>
      <w:r>
        <w:rPr>
          <w:rFonts w:ascii="Arial" w:hAnsi="Arial" w:cs="Arial"/>
        </w:rPr>
        <w:t xml:space="preserve"> περίπου. Ο χαρτοκύλινδρος θα είναι ανθεκτικός και κατάλληλος για τη μεταφορά και φύλαξη του χάρτη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Εξωτερικά στο χαρτοκύλινδρο θα υπάρχουν οι ενδείξεις </w:t>
      </w:r>
      <w:r>
        <w:rPr>
          <w:rFonts w:ascii="Arial" w:hAnsi="Arial" w:cs="Arial"/>
          <w:b/>
        </w:rPr>
        <w:t>(απαράβατος όρος):</w:t>
      </w:r>
      <w:r>
        <w:rPr>
          <w:rFonts w:ascii="Arial" w:hAnsi="Arial" w:cs="Arial"/>
        </w:rPr>
        <w:t xml:space="preserve"> </w:t>
      </w:r>
    </w:p>
    <w:p w:rsidR="001B51A8" w:rsidRDefault="001B51A8" w:rsidP="00CE0F7B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«ΠΕΡΙΟΔΙΚΟ ΣΥΣΤΗΜΑ ΤΩΝ ΣΤΟΙΧΕΙΩΝ» και</w:t>
      </w:r>
    </w:p>
    <w:p w:rsidR="001B51A8" w:rsidRDefault="001B51A8" w:rsidP="00CE0F7B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«ΠΡΟΣΟΧΗ: Μη γράφετε με μαρκαδόρο πάνω στον Περιοδικό Πίνακα»</w:t>
      </w:r>
    </w:p>
    <w:p w:rsidR="001B51A8" w:rsidRDefault="001B51A8">
      <w:pPr>
        <w:pStyle w:val="BodyText"/>
        <w:spacing w:line="360" w:lineRule="auto"/>
        <w:ind w:firstLine="120"/>
        <w:rPr>
          <w:rFonts w:ascii="Arial" w:hAnsi="Arial" w:cs="Arial"/>
        </w:rPr>
      </w:pPr>
    </w:p>
    <w:p w:rsidR="001B51A8" w:rsidRDefault="00BE49A7">
      <w:pPr>
        <w:pStyle w:val="BodyText"/>
        <w:spacing w:line="360" w:lineRule="auto"/>
        <w:jc w:val="left"/>
        <w:rPr>
          <w:rFonts w:ascii="Arial" w:hAnsi="Arial" w:cs="Arial"/>
          <w:b/>
        </w:rPr>
      </w:pPr>
      <w:bookmarkStart w:id="10" w:name="σελ_133"/>
      <w:bookmarkEnd w:id="10"/>
      <w:r>
        <w:rPr>
          <w:rFonts w:ascii="Arial" w:hAnsi="Arial" w:cs="Arial"/>
          <w:b/>
        </w:rPr>
        <w:t xml:space="preserve">05-1 στ  </w:t>
      </w:r>
      <w:r w:rsidR="001B51A8">
        <w:rPr>
          <w:rFonts w:ascii="Arial" w:hAnsi="Arial" w:cs="Arial"/>
          <w:b/>
        </w:rPr>
        <w:tab/>
        <w:t>ΣΕΙΡΑ ΧΗΜΙΚΩΝ ΟΡΓΑΝΩΝ ΠΑΡΑΣΚΕΥΑΣΤΗΡΙΟΥ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 σειρά αποτελείται από τα είδη του παρακάτω πίνακα </w:t>
      </w:r>
      <w:r>
        <w:rPr>
          <w:rFonts w:ascii="Arial" w:hAnsi="Arial" w:cs="Arial"/>
          <w:b/>
        </w:rPr>
        <w:t>(απαράβατος όρος)</w:t>
      </w:r>
      <w:r>
        <w:rPr>
          <w:rFonts w:ascii="Arial" w:hAnsi="Arial" w:cs="Arial"/>
        </w:rPr>
        <w:t xml:space="preserve">  όπως προδιαγράφονται σ΄ αυτόν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2544"/>
      </w:tblGrid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8748" w:type="dxa"/>
            <w:gridSpan w:val="3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ΣΕΙΡΑ ΧΗΜΙΚΩΝ ΟΡΓΑΝΩΝ ΠΑΡΑΣΚΕΥΑΣΤΗΡΙΟΥ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ΠΕΡΙΓΡΑΦΗ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ΠΛΗΘΟΣ ΟΡΓΑΝΩΝ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Ανοξείδωτες </w:t>
            </w:r>
            <w:r>
              <w:rPr>
                <w:rFonts w:ascii="Arial" w:hAnsi="Arial" w:cs="Arial"/>
                <w:b/>
              </w:rPr>
              <w:t>(απαράβατος όρος)</w:t>
            </w:r>
            <w:r>
              <w:rPr>
                <w:rFonts w:ascii="Arial" w:hAnsi="Arial" w:cs="Arial"/>
              </w:rPr>
              <w:t xml:space="preserve">   σπάτουλες με ξύλινα χερούλια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Πεχαμετρικό χαρτί κλίμακας από 0-14 τύπου ρολό (για 100 μετρήσεις)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Πεχαμετρικό χαρτί κλίμακας από 0-14 τύπου στίκ (για 100 μετρήσεις)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Δεσμίδα τουλάχιστον 50 φύλλων διηθητικού χαρτιού με μεσαία διάμετρο πόρων.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Αριθμημένα σιφώνια 1ml  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Αριθμημένα σιφώνια 2ml   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Αριθμημένα σιφώνια 5ml   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Σιφώνια εκροής των 10ml  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befor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Φούσκες αναρρόφησης πουάρ (θα προσαρμόζονται στα αριθμημένα σιφώνια πληρώσεως και εκροής) </w:t>
            </w:r>
            <w:r>
              <w:rPr>
                <w:rFonts w:ascii="Arial" w:hAnsi="Arial" w:cs="Arial"/>
                <w:b/>
              </w:rPr>
              <w:t>(απαράβατος όρος)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(τουλάχιστον)  παστεράκια  (θα συνοδεύονται από ισάριθμες απλές φούσκες για αναρρόφηση ακίνδυνων υγρών) συσκευασμένα σε ένα κουτί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κουτί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Προχοΐδες αριθμημένες, με στρόφιγγα από </w:t>
            </w:r>
            <w:r>
              <w:rPr>
                <w:rFonts w:ascii="Arial" w:hAnsi="Arial" w:cs="Arial"/>
                <w:color w:val="000000"/>
                <w:lang w:val="en-US"/>
              </w:rPr>
              <w:t>teflon</w:t>
            </w:r>
            <w:r>
              <w:rPr>
                <w:rFonts w:ascii="Arial" w:hAnsi="Arial" w:cs="Arial"/>
                <w:color w:val="000000"/>
              </w:rPr>
              <w:t xml:space="preserve"> απόλυτα στεγανή, των 50ml  </w:t>
            </w:r>
            <w:r>
              <w:rPr>
                <w:rFonts w:ascii="Arial" w:hAnsi="Arial" w:cs="Arial"/>
              </w:rPr>
              <w:t xml:space="preserve">(1) </w:t>
            </w:r>
            <w:r>
              <w:rPr>
                <w:rFonts w:ascii="Arial" w:hAnsi="Arial" w:cs="Arial"/>
                <w:b/>
                <w:bCs/>
              </w:rPr>
              <w:t>(απαράβατος όρος)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Ογκομετρικός κύλινδρος των 25ml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Ογκομετρικός κύλινδρος των 50ml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Ογκομετρικός κύλινδρος των 100ml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Ογκομετρικός κύλινδρος των 250ml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Ογκομετρικός κύλινδρος 100</w:t>
            </w:r>
            <w:r>
              <w:rPr>
                <w:rFonts w:ascii="Arial" w:hAnsi="Arial" w:cs="Arial"/>
                <w:lang w:val="en-US"/>
              </w:rPr>
              <w:t>ml</w:t>
            </w:r>
            <w:r>
              <w:rPr>
                <w:rFonts w:ascii="Arial" w:hAnsi="Arial" w:cs="Arial"/>
              </w:rPr>
              <w:t xml:space="preserve"> με εσμυρισμένο πώμα.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Κωνικές φιάλες αριθμημένες των 250ml θερμάντοχες (2)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Ποτήρι ζέσεως με χείλος εκροής αριθμημένο των 50 ml θερμάντοχο (2)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Ποτήρι ζέσεως με χείλος εκροής αριθμημένο των 100 ml θερμάντοχο (2)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Ποτήρι ζέσεως με χείλος εκροής αριθμημένο των 250 ml θερμάντοχο (2)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Ογκομετρική φιάλη των 100ml με χαραγή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Ογκομετρική φιάλη των 250ml με χαραγή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Ογκομετρική φιάλη των 250ml με εσμυρισμένο πώμα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Ογκομετρικός κύλινδρος 100ml με εσμυρισμένο πώμα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Γυάλινοι ράβδοι ανάδευσης διαλυμάτων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Χωνιά διήθησης απλά, διαμέτρου 10</w:t>
            </w:r>
            <w:r>
              <w:rPr>
                <w:rFonts w:ascii="Arial" w:hAnsi="Arial" w:cs="Arial"/>
                <w:lang w:val="en-GB"/>
              </w:rPr>
              <w:t>cm</w:t>
            </w:r>
            <w:r>
              <w:rPr>
                <w:rFonts w:ascii="Arial" w:hAnsi="Arial" w:cs="Arial"/>
              </w:rPr>
              <w:t xml:space="preserve">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Χωνί ταχείας διήθησης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Κωνική φιάλη διήθησης υπό κενό των 250ml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Χωνί διήθησης BUCHNER υπό κενό, που να προσαρμόζεται </w:t>
            </w:r>
            <w:r>
              <w:rPr>
                <w:rFonts w:ascii="Arial" w:hAnsi="Arial" w:cs="Arial"/>
                <w:b/>
              </w:rPr>
              <w:t>(απαράβατος όρος)</w:t>
            </w:r>
            <w:r>
              <w:rPr>
                <w:rFonts w:ascii="Arial" w:hAnsi="Arial" w:cs="Arial"/>
              </w:rPr>
              <w:t xml:space="preserve"> στην κωνική φιάλη διήθησης υπό κενό, </w:t>
            </w:r>
            <w:r>
              <w:rPr>
                <w:rFonts w:ascii="Arial" w:hAnsi="Arial" w:cs="Arial"/>
                <w:color w:val="000000"/>
              </w:rPr>
              <w:t xml:space="preserve">με πλαστικό δακτύλιο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προσαρμογής  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Δοκιμαστικοί σωλήνες Φ15-16mm και μήκους 150-160mm περίπου θερμάντοχοι (2)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Δοκιμαστικοί σωλήνες Φ28-30mm και μήκους 200mm περίπου θερμάντοχοι  (2)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Δοκιμαστικοί σωλήνες Φ15-16mm και μήκους 150-160mm περίπου κοινοί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Δοκιμαστικοί σωλήνες Φ28-30mm και μήκους 200mm περίπου κοινοί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2489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Στήριγμα δοκιμαστικών σωλήνων (στατώ), με θέσεις για τις παραπάνω διαμέτρους δοκιμαστικών σωλήνων, θα διαθέτει τουλάχιστον 6 θέσεις για κάθε είδος δοκιμαστικών σωλήνων </w:t>
            </w:r>
            <w:r>
              <w:rPr>
                <w:rFonts w:ascii="Arial" w:hAnsi="Arial" w:cs="Arial"/>
                <w:b/>
              </w:rPr>
              <w:t>(απαράβατος όρος)</w:t>
            </w:r>
            <w:r>
              <w:rPr>
                <w:rFonts w:ascii="Arial" w:hAnsi="Arial" w:cs="Arial"/>
              </w:rPr>
              <w:t>. (Είναι αποδεκτά και δύο διαφορετικά στηρίγματα, ένα για κάθε διάμετρο δοκιμαστικών σωλήνων).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Λαβίδες δοκιμαστικών σωλήνων μεταλλικές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Λαβίδες δοκιμαστικών σωλήνων ξύλινες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Ψήκτρες καθαρισμού μικρών δοκιμαστικών σωλήνων  (5)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Ψήκτρες καθαρισμού μεγάλων δοκιμαστικών σωλήνων   (5)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39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Πλαστικοί υδροβολείς 500 cm</w:t>
            </w:r>
            <w:r>
              <w:rPr>
                <w:rFonts w:ascii="Arial" w:hAnsi="Arial" w:cs="Arial"/>
                <w:vertAlign w:val="superscript"/>
              </w:rPr>
              <w:t xml:space="preserve">3 </w:t>
            </w:r>
            <w:r>
              <w:rPr>
                <w:rFonts w:ascii="Arial" w:hAnsi="Arial" w:cs="Arial"/>
              </w:rPr>
              <w:t xml:space="preserve"> περίπου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Ύαλοι ωρολογίου διαμέτρου 6cm περίπου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Ύαλοι ωρολογίου διαμέτρου 8cm περίπου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Ύαλοι ωρολογίου διαμέτρου 10cm περίπου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Γυάλινοι θερμοπλαστικοί σωλήνες μήκους περίπου 40cm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Πώματα από φελλό (από 100 τεμάχια για κάθε μέγεθος δοκιμαστικού σωλήνα και φιάλης)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Πώματα από ελαστικό, διάτρητα με μία τρύπα (από 20 τεμάχια για κάθε μέγεθος δοκιμαστικού σωλήνα και φιάλης)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Πώματα από ελαστικό, διάτρητα με δύο τρύπες (από 20 τεμάχια για κάθε μέγεθος δοκιμαστικού σωλήνα και φιάλης με στόμιο διαμέτρου μεγαλύτερης από 18</w:t>
            </w:r>
            <w:r>
              <w:rPr>
                <w:rFonts w:ascii="Arial" w:hAnsi="Arial" w:cs="Arial"/>
                <w:lang w:val="en-GB"/>
              </w:rPr>
              <w:t>mm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Πώματα από ελαστικό, συμπαγή (από 20 τεμάχια για κάθε μέγεθος δοκιμαστικού σωλήνα και φιάλης)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Σειρά μεταλλικών ανοξείδωτων διατρητών πωμάτων η οποία θα αποτελείται τουλάχιστον από 5 διατρητές </w:t>
            </w:r>
            <w:r>
              <w:rPr>
                <w:rFonts w:ascii="Arial" w:hAnsi="Arial" w:cs="Arial"/>
                <w:b/>
              </w:rPr>
              <w:t>(απαράβατος όρος)</w:t>
            </w:r>
            <w:r>
              <w:rPr>
                <w:rFonts w:ascii="Arial" w:hAnsi="Arial" w:cs="Arial"/>
              </w:rPr>
              <w:t xml:space="preserve">  διαφόρων διαμέτρων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49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Εργαστηριακά πλαστικά προστατευτικά γυαλιά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Πυκνόμετρο κλίμακας </w:t>
            </w:r>
            <w:r>
              <w:rPr>
                <w:rFonts w:ascii="Arial" w:hAnsi="Arial" w:cs="Arial"/>
                <w:b/>
              </w:rPr>
              <w:t>(απαράβατος όρος)</w:t>
            </w:r>
            <w:r>
              <w:rPr>
                <w:rFonts w:ascii="Arial" w:hAnsi="Arial" w:cs="Arial"/>
              </w:rPr>
              <w:t xml:space="preserve"> από 1000-1300 των 15 βαθμών Κελσίου σε ανθεκτική (όχι από χαρτόνι) </w:t>
            </w:r>
            <w:r>
              <w:rPr>
                <w:rFonts w:ascii="Arial" w:hAnsi="Arial" w:cs="Arial"/>
                <w:b/>
              </w:rPr>
              <w:t>(απαράβατος όρος)</w:t>
            </w:r>
            <w:r>
              <w:rPr>
                <w:rFonts w:ascii="Arial" w:hAnsi="Arial" w:cs="Arial"/>
              </w:rPr>
              <w:t xml:space="preserve"> προστατευτική θήκη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Αραιόμετρο κλίμακας </w:t>
            </w:r>
            <w:r>
              <w:rPr>
                <w:rFonts w:ascii="Arial" w:hAnsi="Arial" w:cs="Arial"/>
                <w:b/>
              </w:rPr>
              <w:t>(απαράβατος όρος)</w:t>
            </w:r>
            <w:r>
              <w:rPr>
                <w:rFonts w:ascii="Arial" w:hAnsi="Arial" w:cs="Arial"/>
              </w:rPr>
              <w:t xml:space="preserve">  από 650-1000 των 15 βαθμών Κελσίου σε ανθεκτική (όχι από χαρτόνι) </w:t>
            </w:r>
            <w:r>
              <w:rPr>
                <w:rFonts w:ascii="Arial" w:hAnsi="Arial" w:cs="Arial"/>
                <w:b/>
              </w:rPr>
              <w:t xml:space="preserve">(απαράβατος όρος) </w:t>
            </w:r>
            <w:r>
              <w:rPr>
                <w:rFonts w:ascii="Arial" w:hAnsi="Arial" w:cs="Arial"/>
              </w:rPr>
              <w:t>προστατευτική θήκη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Σταγονομετρικά φιαλίδια από πλαστικό υλικό ανθεκτικό σε αραιά οξέα και βάσεις των 50</w:t>
            </w:r>
            <w:r>
              <w:rPr>
                <w:rFonts w:ascii="Arial" w:hAnsi="Arial" w:cs="Arial"/>
                <w:lang w:val="en-GB"/>
              </w:rPr>
              <w:t>ml</w:t>
            </w:r>
            <w:r>
              <w:rPr>
                <w:rFonts w:ascii="Arial" w:hAnsi="Arial" w:cs="Arial"/>
              </w:rPr>
              <w:t xml:space="preserve"> και 450 ετικέτες επιμήκεις οι οποίες θα κολλούν σταθερά στα φιαλίδια (3), (4)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Σταγονομετρικά φιαλίδια από πλαστικό υλικό ανθεκτικό σε αραιά οξέα και βάσεις των 100</w:t>
            </w:r>
            <w:r>
              <w:rPr>
                <w:rFonts w:ascii="Arial" w:hAnsi="Arial" w:cs="Arial"/>
                <w:lang w:val="en-GB"/>
              </w:rPr>
              <w:t>ml</w:t>
            </w:r>
            <w:r>
              <w:rPr>
                <w:rFonts w:ascii="Arial" w:hAnsi="Arial" w:cs="Arial"/>
              </w:rPr>
              <w:t xml:space="preserve"> και 150 ετικέτες επιμήκεις οι οποίες θα κολλούν σταθερά στα φιαλίδια. (3), (4)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Σταγονομετρικά φιαλίδια από πλαστικό υλικό ανθεκτικό σε αραιά οξέα και βάσεις των 200</w:t>
            </w:r>
            <w:r>
              <w:rPr>
                <w:rFonts w:ascii="Arial" w:hAnsi="Arial" w:cs="Arial"/>
                <w:lang w:val="en-GB"/>
              </w:rPr>
              <w:t>ml</w:t>
            </w:r>
            <w:r>
              <w:rPr>
                <w:rFonts w:ascii="Arial" w:hAnsi="Arial" w:cs="Arial"/>
              </w:rPr>
              <w:t xml:space="preserve"> και 150 ετικέτες επιμήκεις οι οποίες θα κολλούν σταθερά στα φιαλίδια (3), (4)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Ετικέτες για τους δοκιμαστικούς σωλήνες, επιμήκεις ώστε να μπορούν να τυλιχτούν γύρω από το σωλήνα, με κόλα η οποία φεύγει με το πλύσιμο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787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56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Λύχνος υγραερίου με σύστημα Bunsen (Θα συνοδεύεται από εξάρτημα καθαρισμού του, 1 ανταλλακτικό φιαλίδιο βουτανίου και από 1 αναπτήρα υγραερίου)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Μεταλλικός τρίποδας κατάλληλου μεγέθους </w:t>
            </w:r>
            <w:r>
              <w:rPr>
                <w:rFonts w:ascii="Arial" w:hAnsi="Arial" w:cs="Arial"/>
                <w:b/>
              </w:rPr>
              <w:t>(απαράβατος όρος)</w:t>
            </w:r>
            <w:r>
              <w:rPr>
                <w:rFonts w:ascii="Arial" w:hAnsi="Arial" w:cs="Arial"/>
              </w:rPr>
              <w:t xml:space="preserve"> για το Λύχνο Bunsen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Πλέγμα θέρμανσης κεραμικού (όχι αμιάντου) κατάλληλης διαμέτρου ώστε να προσαρμόζεται στο μεταλλικό τρίποδα</w:t>
            </w:r>
            <w:r>
              <w:rPr>
                <w:rFonts w:ascii="Arial" w:hAnsi="Arial" w:cs="Arial"/>
                <w:b/>
              </w:rPr>
              <w:t xml:space="preserve"> (απαράβατος όρος)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Αντλία κενού προσαρμοζόμενη σε βρύση με κατάλληλο σύστημα σύνδεσης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Γουδί πορσελάνινο χωρητικότητας 150 ml με αντίστοιχο ύπερο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Μεταλλικός Λύχνος Οινοπνεύματος, ενδεικτικού όγκου 50</w:t>
            </w:r>
            <w:r>
              <w:rPr>
                <w:rFonts w:ascii="Arial" w:hAnsi="Arial" w:cs="Arial"/>
                <w:lang w:val="en-US"/>
              </w:rPr>
              <w:t>ml</w:t>
            </w:r>
            <w:r>
              <w:rPr>
                <w:rFonts w:ascii="Arial" w:hAnsi="Arial" w:cs="Arial"/>
              </w:rPr>
              <w:t>,  με εφεδρικό φυτίλι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Αποστειρωμένα πλαστικά τριβλία </w:t>
            </w:r>
            <w:r>
              <w:rPr>
                <w:rFonts w:ascii="Arial" w:hAnsi="Arial" w:cs="Arial"/>
                <w:lang w:val="en-US"/>
              </w:rPr>
              <w:t>Petri</w:t>
            </w:r>
            <w:r>
              <w:rPr>
                <w:rFonts w:ascii="Arial" w:hAnsi="Arial" w:cs="Arial"/>
              </w:rPr>
              <w:t xml:space="preserve"> Φ 8-10</w:t>
            </w:r>
            <w:r>
              <w:rPr>
                <w:rFonts w:ascii="Arial" w:hAnsi="Arial" w:cs="Arial"/>
                <w:lang w:val="en-US"/>
              </w:rPr>
              <w:t>cm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Τουλάχιστον 50</w:t>
            </w:r>
          </w:p>
        </w:tc>
      </w:tr>
    </w:tbl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Στην περίπτωση που τα γυάλινα είδη της σειράς εμφανίζουν ποιοτικές διαφορές μεταξύ τους, η αξιολόγησή τους θα γίνει με βάση το ποιοτικά ασθενέστερο.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Στην περίπτωση που τα θερμάντοχα είδη της σειράς εμφανίζουν ποιοτικές διαφορές μεταξύ τους, η αξιολόγησή τους θα γίνει με βάση το ποιοτικά ασθενέστερο. </w:t>
      </w:r>
    </w:p>
    <w:p w:rsidR="001B51A8" w:rsidRDefault="001B51A8">
      <w:pPr>
        <w:pStyle w:val="BodyText"/>
        <w:spacing w:line="360" w:lineRule="auto"/>
        <w:ind w:left="709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Στην περίπτωση που τα διάφορα είδη πλαστικών σταγονομετρικών φιαλιδίων  εμφανίζουν ποιοτικές διαφορές μεταξύ τους, η αξιολόγησή τους θα γίνει με βάση το ποιοτικά ασθενέστερο.</w:t>
      </w:r>
    </w:p>
    <w:p w:rsidR="001B51A8" w:rsidRDefault="001B51A8" w:rsidP="00CE0F7B">
      <w:pPr>
        <w:pStyle w:val="BodyText"/>
        <w:numPr>
          <w:ilvl w:val="0"/>
          <w:numId w:val="5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Στην περίπτωση που οι ετικέτες για τα διάφορα είδη πλαστικών σταγονομετρικών φιαλιδίων  εμφανίζουν ποιοτικές διαφορές μεταξύ τους, η αξιολόγησή τους θα γίνει με βάση τις ποιοτικά ασθενέστερες.</w:t>
      </w:r>
    </w:p>
    <w:p w:rsidR="001B51A8" w:rsidRDefault="001B51A8" w:rsidP="00CE0F7B">
      <w:pPr>
        <w:pStyle w:val="BodyText"/>
        <w:numPr>
          <w:ilvl w:val="0"/>
          <w:numId w:val="5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Στην περίπτωση που οι Ψήκτρες καθαρισμού για τα δύο μεγέθη των δοκιμαστικών σωλήνων  εμφανίζουν ποιοτικές διαφορές μεταξύ τους, η αξιολόγησή τους θα γίνει με βάση τις ποιοτικά ασθενέστερες.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</w:rPr>
      </w:pP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ΟΡΟΙ ΣΥΣΚΕΥΑΣΙΑΣ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 σειρά θα είναι συσκευασμένη σε πεντάφυλλα ανθεκτικά χαρτοκιβώτια με αρκετό χόρτο συσκευασίας ή τεμάχια διογκωμένης πολυστερίνης.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Στην συσκευασία κάθε επιμέρους οργάνου θα υπάρχει η ονομασία του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Τα χαρτοκιβώτια θα έχουν επικολλημένη σε μία από τις εξωτερικές πλευρές την ένδειξη: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«ΣΕΙΡΑ ΧΗΜΙΚΩΝ ΟΡΓΑΝΩΝ ΠΑΡΑΣΚΕΥΑΣΤΗΡΙΟΥ»  </w:t>
      </w:r>
      <w:r>
        <w:rPr>
          <w:rFonts w:ascii="Arial" w:hAnsi="Arial" w:cs="Arial"/>
        </w:rPr>
        <w:t>και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«ΠΡΟΣΟΧΗ:  Θα ανοιχτούν μόνο από τον υπεύθυνο καθηγητή του Εργαστηρίου Φυσικών Επιστημών»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Κατάσταση με το περιεχόμενό τους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Επίσης θα υπάρχουν οι επισημάνσεις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α) του εύθραυστου σε όλες τις πλευρές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β) της ορθής στάσης του κιβωτίου.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  <w:u w:val="single"/>
        </w:rPr>
      </w:pP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  <w:u w:val="single"/>
        </w:rPr>
      </w:pP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  <w:sz w:val="28"/>
          <w:u w:val="single"/>
        </w:rPr>
      </w:pPr>
      <w:bookmarkStart w:id="11" w:name="σελ_141"/>
      <w:bookmarkEnd w:id="11"/>
      <w:r>
        <w:rPr>
          <w:rFonts w:ascii="Arial" w:hAnsi="Arial" w:cs="Arial"/>
          <w:b/>
          <w:sz w:val="28"/>
          <w:u w:val="single"/>
        </w:rPr>
        <w:lastRenderedPageBreak/>
        <w:t>05-2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  <w:t>ΣΕΙΡΑ ΧΗΜΙΚΩΝ ΟΡΓΑΝΩΝ ΓΙΑ ΤΗΝ ΕΞΑΣΚΗΣΗ ΤΩΝ ΜΑΘΗΤΩΝ.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 σειρά αποτελείται από τα είδη του πίνακα </w:t>
      </w:r>
      <w:r>
        <w:rPr>
          <w:rFonts w:ascii="Arial" w:hAnsi="Arial" w:cs="Arial"/>
          <w:b/>
        </w:rPr>
        <w:t>(απαράβατος όρος)</w:t>
      </w:r>
      <w:r>
        <w:rPr>
          <w:rFonts w:ascii="Arial" w:hAnsi="Arial" w:cs="Arial"/>
        </w:rPr>
        <w:t xml:space="preserve">  όπως προδιαγράφονται σ΄ αυτόν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2544"/>
      </w:tblGrid>
      <w:tr w:rsidR="001B5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8" w:type="dxa"/>
            <w:gridSpan w:val="3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ΣΕΙΡΑ ΧΗΜΙΚΩΝ ΟΡΓΑΝΩΝ ΓΙΑ ΤΗΝ ΕΞΑΣΚΗΣΗ ΤΩΝ ΜΑΘΗΤΩΝ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529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ΠΕΡΙΓΡΑΦΗ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ΠΛΗΘΟΣ ΟΡΓΑΝΩΝ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Πεχαμετρικό χαρτί κλίμακας από 0-14 τύπου στίκ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Δεσμίδα τουλάχιστον 30 φύλλων διηθητικού χαρτιού με μεσαία διάμετρο πόρων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Σιφώνια εκροής των 10ml  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Προχοΐδες αριθμημένες με στρόφιγγα, από </w:t>
            </w:r>
            <w:r>
              <w:rPr>
                <w:rFonts w:ascii="Arial" w:hAnsi="Arial" w:cs="Arial"/>
                <w:lang w:val="en-US"/>
              </w:rPr>
              <w:t>teflon</w:t>
            </w:r>
            <w:r>
              <w:rPr>
                <w:rFonts w:ascii="Arial" w:hAnsi="Arial" w:cs="Arial"/>
              </w:rPr>
              <w:t xml:space="preserve"> και απόλυτα στεγανή, </w:t>
            </w:r>
            <w:r>
              <w:rPr>
                <w:rFonts w:ascii="Arial" w:hAnsi="Arial" w:cs="Arial"/>
                <w:b/>
                <w:bCs/>
              </w:rPr>
              <w:t>(απαράβατος όρος)</w:t>
            </w:r>
            <w:r>
              <w:rPr>
                <w:rFonts w:ascii="Arial" w:hAnsi="Arial" w:cs="Arial"/>
              </w:rPr>
              <w:t xml:space="preserve">  των 50ml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Ογκομετρικός κύλινδρος των 10ml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Ογκομετρικός κύλινδρος των 100ml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Ποτήρι ζέσεως με χείλος εκροής αριθμημένο των 250 ml θερμάντοχο (2)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Ογκομετρική φιάλη των 100ml με χαραγή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Γυάλινοι ράβδοι ανάδευσης διαλυμάτων ενδεικτικού μήκους 20-25</w:t>
            </w:r>
            <w:r>
              <w:rPr>
                <w:rFonts w:ascii="Arial" w:hAnsi="Arial" w:cs="Arial"/>
                <w:lang w:val="en-US"/>
              </w:rPr>
              <w:t>cm</w:t>
            </w:r>
            <w:r>
              <w:rPr>
                <w:rFonts w:ascii="Arial" w:hAnsi="Arial" w:cs="Arial"/>
              </w:rPr>
              <w:t xml:space="preserve">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Χωνιά διήθησης απλά διαμέτρου 10</w:t>
            </w:r>
            <w:r>
              <w:rPr>
                <w:rFonts w:ascii="Arial" w:hAnsi="Arial" w:cs="Arial"/>
                <w:lang w:val="en-GB"/>
              </w:rPr>
              <w:t>cm</w:t>
            </w:r>
            <w:r>
              <w:rPr>
                <w:rFonts w:ascii="Arial" w:hAnsi="Arial" w:cs="Arial"/>
              </w:rPr>
              <w:t xml:space="preserve">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Δοκιμαστικοί σωλήνες Φ15-16mm και μήκους </w:t>
            </w:r>
            <w:r>
              <w:rPr>
                <w:rFonts w:ascii="Arial" w:hAnsi="Arial" w:cs="Arial"/>
              </w:rPr>
              <w:lastRenderedPageBreak/>
              <w:t>150-160mm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Δοκιμαστικοί σωλήνες Φ28-30mm και μήκους 200mm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Δοκιμαστικοί σωλήνες Φ15-16mm και μήκους 150-160mm θερμάντοχοι (2)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Δοκιμαστικοί σωλήνες Φ28-30mm και μήκους 200mm θερμάντοχοι (2)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Στήριγμα δοκιμαστικών σωλήνων (στατώ), με θέσεις για τις παραπάνω διαμέτρους δοκιμαστικών σωλήνων, θα διαθέτει τουλάχιστον 6 θέσεις για κάθε είδος δοκιμαστικών σωλήνων </w:t>
            </w:r>
            <w:r>
              <w:rPr>
                <w:rFonts w:ascii="Arial" w:hAnsi="Arial" w:cs="Arial"/>
                <w:b/>
              </w:rPr>
              <w:t>(απαράβατος όρος)</w:t>
            </w:r>
            <w:r>
              <w:rPr>
                <w:rFonts w:ascii="Arial" w:hAnsi="Arial" w:cs="Arial"/>
              </w:rPr>
              <w:t xml:space="preserve"> (Είναι αποδεκτά και δύο διαφορετικά στηρίγματα, ένα για κάθε διάμετρο δοκιμαστικών σωλήνων).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Λαβίδες δοκιμαστικών σωλήνων μεταλλικές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Λαβίδες δοκιμαστικών σωλήνων ξύλινες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Ψήκτρες καθαρισμού μικρών δοκιμαστικών σωλήνων  (3)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Ψήκτρες καθαρισμού μεγάλων δοκιμαστικών σωλήνων  (3)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Πλαστικοί υδροβολείς 500 cm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περίπου, φυσικού χρώματος με το ανταλλακτικό τους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Ύαλοι ωρολογίου 6cm περίπου  (1)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Εργαστηριακά πλαστικά προστατευτικά γυαλιά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22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Σταγονομετρικά φιαλίδια από πλαστικό υλικό ανθεκτικό σε αραιά οξέα και βάσεις των 200</w:t>
            </w:r>
            <w:r>
              <w:rPr>
                <w:rFonts w:ascii="Arial" w:hAnsi="Arial" w:cs="Arial"/>
                <w:lang w:val="en-GB"/>
              </w:rPr>
              <w:t>ml</w:t>
            </w:r>
            <w:r>
              <w:rPr>
                <w:rFonts w:ascii="Arial" w:hAnsi="Arial" w:cs="Arial"/>
              </w:rPr>
              <w:t xml:space="preserve"> και 150 ετικέτες επιμήκεις οι οποίες θα επικολλώνται σταθερά στα φιαλίδια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Ετικέτες για τους δοκιμαστικούς σωλήνες επιμήκεις ώστε να μπορούν να τυλιχτούν γύρω από το σωλήνα, με κόλα η οποία φεύγει με το πλύσιμο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Λύχνος υγραερίου με σύστημα Bunsen (Θα συνοδεύεται από εξάρτημα καθαρισμού του, 1 ανταλλακτικό φιαλίδιο βουτανίου και από 1 αναπτήρα υγραερίου)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Μεταλλικός τρίποδας κατάλληλου μεγέθους </w:t>
            </w:r>
            <w:r>
              <w:rPr>
                <w:rFonts w:ascii="Arial" w:hAnsi="Arial" w:cs="Arial"/>
                <w:b/>
              </w:rPr>
              <w:t>(απαράβατος όρος)</w:t>
            </w:r>
            <w:r>
              <w:rPr>
                <w:rFonts w:ascii="Arial" w:hAnsi="Arial" w:cs="Arial"/>
              </w:rPr>
              <w:t xml:space="preserve"> για το Λύχνο Bunsen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571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Πλέγμα θέρμανσης κεραμικού (όχι αμιάντου) με κατάλληλη διάμετρο ώστε να προσαρμόζεται στο μεταλλικό τρίποδα </w:t>
            </w:r>
            <w:r>
              <w:rPr>
                <w:rFonts w:ascii="Arial" w:hAnsi="Arial" w:cs="Arial"/>
                <w:b/>
              </w:rPr>
              <w:t>(απαράβατος όρος)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Μεταλλικός λύχνος οινοπνεύματος περίπου 50</w:t>
            </w:r>
            <w:r>
              <w:rPr>
                <w:rFonts w:ascii="Arial" w:hAnsi="Arial" w:cs="Arial"/>
                <w:lang w:val="en-GB"/>
              </w:rPr>
              <w:t>ml</w:t>
            </w:r>
            <w:r>
              <w:rPr>
                <w:rFonts w:ascii="Arial" w:hAnsi="Arial" w:cs="Arial"/>
              </w:rPr>
              <w:t xml:space="preserve"> με εφεδρικό φυτίλι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675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529" w:type="dxa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Αποστειρωμένα πλαστικά τριβλία </w:t>
            </w:r>
            <w:r>
              <w:rPr>
                <w:rFonts w:ascii="Arial" w:hAnsi="Arial" w:cs="Arial"/>
                <w:lang w:val="en-US"/>
              </w:rPr>
              <w:t>Petri</w:t>
            </w:r>
            <w:r>
              <w:rPr>
                <w:rFonts w:ascii="Arial" w:hAnsi="Arial" w:cs="Arial"/>
              </w:rPr>
              <w:t xml:space="preserve"> Φ 8-10 </w:t>
            </w:r>
            <w:r>
              <w:rPr>
                <w:rFonts w:ascii="Arial" w:hAnsi="Arial" w:cs="Arial"/>
                <w:lang w:val="en-US"/>
              </w:rPr>
              <w:t>cm</w:t>
            </w:r>
          </w:p>
        </w:tc>
        <w:tc>
          <w:tcPr>
            <w:tcW w:w="2544" w:type="dxa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Τουλάχιστον 20</w:t>
            </w:r>
          </w:p>
        </w:tc>
      </w:tr>
    </w:tbl>
    <w:p w:rsidR="001B51A8" w:rsidRDefault="001B51A8">
      <w:pPr>
        <w:pStyle w:val="BodyText"/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Στην περίπτωση που τα γυάλινα είδη της σειράς εμφανίζουν ποιοτικές διαφορές μεταξύ τους, η αξιολόγησή τους θα γίνει με βάση το ποιοτικά ασθενέστερο. </w:t>
      </w:r>
    </w:p>
    <w:p w:rsidR="001B51A8" w:rsidRDefault="001B51A8" w:rsidP="00CE0F7B">
      <w:pPr>
        <w:pStyle w:val="BodyTex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Στην περίπτωση που τα θερμάντοχα είδη της σειράς εμφανίζουν ποιοτικές διαφορές μεταξύ τους, η αξιολόγησή τους θα γίνει με βάση το ποιοτικά ασθενέστερο. </w:t>
      </w:r>
    </w:p>
    <w:p w:rsidR="001B51A8" w:rsidRDefault="001B51A8" w:rsidP="00CE0F7B">
      <w:pPr>
        <w:pStyle w:val="BodyTex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Στην περίπτωση που οι Ψήκτρες καθαρισμού για τα δύο μεγέθη των δοκιμαστικών σωλήνων  εμφανίζουν ποιοτικές διαφορές μεταξύ τους, η αξιολόγησή τους θα γίνει με βάση τις ποιοτικά ασθενέστερες.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ΟΡΟΙ ΣΥΣΚΕΥΑΣΙΑΣ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 σειρά θα είναι συσκευασμένη σε δύο ή τρία πεντάφυλλα ανθεκτικά χαρτοκιβώτια με αρκετό χόρτο συσκευασίας ή τεμάχια διογκωμένης πολυστερίνης.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Στην συσκευασία κάθε επιμέρους οργάνου θα υπάρχει η ονομασία του.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Τα χαρτοκιβώτια θα έχουν επικολλημένη σε μία από τις εξωτερικές πλευρές την ένδειξη: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«ΣΕΙΡΑ ΧΗΜΙΚΩΝ ΟΡΓΑΝΩΝ ΓΙΑ ΤΗΝ ΕΞΑΣΚΗΣΗ ΤΩΝ ΜΑΘΗΤΩΝ» </w:t>
      </w:r>
      <w:r>
        <w:rPr>
          <w:rFonts w:ascii="Arial" w:hAnsi="Arial" w:cs="Arial"/>
          <w:bCs/>
        </w:rPr>
        <w:t xml:space="preserve"> και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«ΠΡΟΣΟΧΗ: Θα ανοιχτούν μόνο από τον υπεύθυνο καθηγητή του Εργαστηρίου Φυσικών Επιστημών»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Κατάσταση με το περιεχόμενό τους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Επίσης θα υπάρχουν οι επισημάνσεις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α) του εύθραυστου σε όλες τις πλευρές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β) της ορθής στάσης του κιβωτίου.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  <w:sz w:val="28"/>
          <w:u w:val="single"/>
        </w:rPr>
      </w:pP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  <w:sz w:val="28"/>
          <w:u w:val="single"/>
        </w:rPr>
      </w:pP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05-3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  <w:t>ΗΛΕΚΤΡΟΝΙΚΟΙ ΖΥΓΟΙ</w:t>
      </w:r>
    </w:p>
    <w:p w:rsidR="001B51A8" w:rsidRDefault="00BE49A7">
      <w:pPr>
        <w:pStyle w:val="BodyText"/>
        <w:spacing w:line="360" w:lineRule="auto"/>
        <w:jc w:val="left"/>
        <w:rPr>
          <w:rFonts w:ascii="Arial" w:hAnsi="Arial" w:cs="Arial"/>
          <w:b/>
        </w:rPr>
      </w:pPr>
      <w:bookmarkStart w:id="12" w:name="σελ_145"/>
      <w:bookmarkEnd w:id="12"/>
      <w:r>
        <w:rPr>
          <w:rFonts w:ascii="Arial" w:hAnsi="Arial" w:cs="Arial"/>
          <w:b/>
        </w:rPr>
        <w:t xml:space="preserve">05-3 α </w:t>
      </w:r>
      <w:r w:rsidR="001B51A8">
        <w:rPr>
          <w:rFonts w:ascii="Arial" w:hAnsi="Arial" w:cs="Arial"/>
          <w:b/>
        </w:rPr>
        <w:tab/>
        <w:t xml:space="preserve">ΗΛΕΚΤΡΟΝΙΚΟΣ ΖΥΓΟΣ ΑΚΡΙΒΕΙΑΣ 0,1 </w:t>
      </w:r>
      <w:r w:rsidR="001B51A8">
        <w:rPr>
          <w:rFonts w:ascii="Arial" w:hAnsi="Arial" w:cs="Arial"/>
          <w:b/>
          <w:lang w:val="en-GB"/>
        </w:rPr>
        <w:t>gr</w:t>
      </w:r>
      <w:r w:rsidR="001B51A8">
        <w:rPr>
          <w:rFonts w:ascii="Arial" w:hAnsi="Arial" w:cs="Arial"/>
          <w:b/>
        </w:rPr>
        <w:t>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Ακρίβειας τουλάχιστον 0,1 g </w:t>
      </w:r>
      <w:r>
        <w:rPr>
          <w:rFonts w:ascii="Arial" w:hAnsi="Arial" w:cs="Arial"/>
          <w:b/>
        </w:rPr>
        <w:t xml:space="preserve">(απαράβατος όρος). </w:t>
      </w:r>
      <w:r>
        <w:rPr>
          <w:rFonts w:ascii="Arial" w:hAnsi="Arial" w:cs="Arial"/>
        </w:rPr>
        <w:t>Επιθυμητή αλλά όχι απαραίτητη είναι η προσφορά ζυγού με μεγαλύτερη ακρίβεια.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Δυνατότητα ζύγισης τουλάχιστον μέχρι 500g </w:t>
      </w:r>
      <w:r>
        <w:rPr>
          <w:rFonts w:ascii="Arial" w:hAnsi="Arial" w:cs="Arial"/>
          <w:b/>
        </w:rPr>
        <w:t xml:space="preserve">(απαράβατος όρος). </w:t>
      </w:r>
      <w:r>
        <w:rPr>
          <w:rFonts w:ascii="Arial" w:hAnsi="Arial" w:cs="Arial"/>
        </w:rPr>
        <w:t>Επιθυμητή αλλά όχι απαραίτητη είναι η προσφορά ζυγού με μεγαλύτερη δυνατότητα ζύγισης.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Δυνατότητα μηδενισμού (καλιμπράρισμα)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Δυνατότητα αφαιρέσεως απόβαρου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Εγγύηση καλής λειτουργίας δυο ετών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Παροχή τεχνικής υποστήριξης για 5 χρόνια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Έντυπο Οδηγιών Χρήσεως σε δόκιμη Ελληνική απόδοση με τα κατάλληλα σχήματα και εικόνες</w:t>
      </w:r>
      <w:r>
        <w:rPr>
          <w:rFonts w:ascii="Arial" w:hAnsi="Arial" w:cs="Arial"/>
          <w:b/>
        </w:rPr>
        <w:t xml:space="preserve"> (απαράβατος όρος)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</w:rPr>
      </w:pPr>
    </w:p>
    <w:p w:rsidR="001B51A8" w:rsidRDefault="00BE49A7">
      <w:pPr>
        <w:pStyle w:val="BodyText"/>
        <w:spacing w:line="360" w:lineRule="auto"/>
        <w:jc w:val="left"/>
        <w:rPr>
          <w:rFonts w:ascii="Arial" w:hAnsi="Arial" w:cs="Arial"/>
          <w:b/>
        </w:rPr>
      </w:pPr>
      <w:bookmarkStart w:id="13" w:name="σελ_145α"/>
      <w:bookmarkEnd w:id="13"/>
      <w:r>
        <w:rPr>
          <w:rFonts w:ascii="Arial" w:hAnsi="Arial" w:cs="Arial"/>
          <w:b/>
        </w:rPr>
        <w:t xml:space="preserve">05-3 β </w:t>
      </w:r>
      <w:r w:rsidR="001B51A8">
        <w:rPr>
          <w:rFonts w:ascii="Arial" w:hAnsi="Arial" w:cs="Arial"/>
          <w:b/>
        </w:rPr>
        <w:tab/>
        <w:t xml:space="preserve">ΗΛΕΚΤΡΟΝΙΚΟΣ ΖΥΓΟΣ ΑΚΡΙΒΕΙΑΣ 1 </w:t>
      </w:r>
      <w:r w:rsidR="001B51A8">
        <w:rPr>
          <w:rFonts w:ascii="Arial" w:hAnsi="Arial" w:cs="Arial"/>
          <w:b/>
          <w:lang w:val="en-GB"/>
        </w:rPr>
        <w:t>gr</w:t>
      </w:r>
      <w:r w:rsidR="001B51A8">
        <w:rPr>
          <w:rFonts w:ascii="Arial" w:hAnsi="Arial" w:cs="Arial"/>
          <w:b/>
        </w:rPr>
        <w:t>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Ακρίβειας τουλάχιστον 1 g </w:t>
      </w:r>
      <w:r>
        <w:rPr>
          <w:rFonts w:ascii="Arial" w:hAnsi="Arial" w:cs="Arial"/>
          <w:b/>
        </w:rPr>
        <w:t xml:space="preserve">(απαράβατος όρος). </w:t>
      </w:r>
      <w:r>
        <w:rPr>
          <w:rFonts w:ascii="Arial" w:hAnsi="Arial" w:cs="Arial"/>
        </w:rPr>
        <w:t>Επιθυμητή αλλά όχι απαραίτητη είναι η προσφορά ζυγού με μεγαλύτερη ακρίβεια.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Δυνατότητα ζύγισης τουλάχιστον μέχρι 2.000g </w:t>
      </w:r>
      <w:r>
        <w:rPr>
          <w:rFonts w:ascii="Arial" w:hAnsi="Arial" w:cs="Arial"/>
          <w:b/>
        </w:rPr>
        <w:t xml:space="preserve">(απαράβατος όρος) </w:t>
      </w:r>
      <w:r>
        <w:rPr>
          <w:rFonts w:ascii="Arial" w:hAnsi="Arial" w:cs="Arial"/>
        </w:rPr>
        <w:t>Επιθυμητή αλλά όχι απαραίτητη είναι η προσφορά ζυγού με μεγαλύτερη δυνατότητα ζύγισης.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Δυνατότητα μηδενισμού (καλιμπράρισμα)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Δυνατότητα αφαιρέσεως απόβαρου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Εγγύηση καλής λειτουργίας δυο ετών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Παροχή τεχνικής υποστήριξης για 5 χρόνια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Έντυπο Οδηγιών Χρήσεως σε δόκιμη Ελληνική απόδοση με τα κατάλληλα σχήματα και εικόνες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Heading2"/>
        <w:spacing w:line="360" w:lineRule="auto"/>
        <w:rPr>
          <w:b w:val="0"/>
          <w:i/>
          <w:u w:val="single"/>
        </w:rPr>
      </w:pPr>
    </w:p>
    <w:p w:rsidR="001B51A8" w:rsidRDefault="001B51A8">
      <w:pPr>
        <w:pStyle w:val="Heading2"/>
        <w:spacing w:line="360" w:lineRule="auto"/>
        <w:rPr>
          <w:b w:val="0"/>
        </w:rPr>
      </w:pPr>
    </w:p>
    <w:p w:rsidR="001B51A8" w:rsidRDefault="001B51A8">
      <w:pPr>
        <w:pStyle w:val="Heading2"/>
        <w:spacing w:line="360" w:lineRule="auto"/>
        <w:jc w:val="left"/>
        <w:rPr>
          <w:sz w:val="28"/>
          <w:u w:val="single"/>
        </w:rPr>
      </w:pPr>
    </w:p>
    <w:p w:rsidR="001B51A8" w:rsidRDefault="001B51A8">
      <w:pPr>
        <w:pStyle w:val="Heading2"/>
        <w:spacing w:line="360" w:lineRule="auto"/>
        <w:jc w:val="left"/>
        <w:rPr>
          <w:sz w:val="28"/>
          <w:u w:val="single"/>
        </w:rPr>
      </w:pPr>
    </w:p>
    <w:p w:rsidR="001B51A8" w:rsidRDefault="001B51A8">
      <w:pPr>
        <w:pStyle w:val="Heading2"/>
        <w:spacing w:line="360" w:lineRule="auto"/>
        <w:jc w:val="left"/>
        <w:rPr>
          <w:sz w:val="28"/>
          <w:u w:val="single"/>
        </w:rPr>
      </w:pPr>
      <w:bookmarkStart w:id="14" w:name="σελ_146"/>
      <w:bookmarkEnd w:id="14"/>
      <w:r>
        <w:rPr>
          <w:sz w:val="28"/>
          <w:u w:val="single"/>
        </w:rPr>
        <w:t>05-4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ΗΛΕΚΤΡΙΚΟ ΕΡΓΑΣΤΗΡΙΑΚΟ ΥΔΡΟΛΟΥΤΡΟ </w:t>
      </w:r>
    </w:p>
    <w:p w:rsidR="001B51A8" w:rsidRDefault="001B51A8">
      <w:pPr>
        <w:spacing w:line="360" w:lineRule="auto"/>
        <w:rPr>
          <w:rFonts w:ascii="Arial" w:hAnsi="Arial" w:cs="Arial"/>
        </w:rPr>
      </w:pPr>
    </w:p>
    <w:p w:rsidR="001B51A8" w:rsidRDefault="001B51A8">
      <w:pPr>
        <w:pStyle w:val="BodyText3"/>
        <w:spacing w:line="360" w:lineRule="auto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Η όλη κατασκευή θα είναι στιβαρή, ευκολόχρηστη και πολύ καλά μονωμένη.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Το όργανο θα διαθέτει υποδοχές για τουλάχιστον 36 δοκιμαστικούς σωλήνες διαμέτρου 1,5mm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color w:val="000000"/>
        </w:rPr>
        <w:t xml:space="preserve">Θα διαθέτει αυτόματο θερμοστάτη </w:t>
      </w:r>
      <w:r>
        <w:rPr>
          <w:rFonts w:ascii="Arial" w:hAnsi="Arial" w:cs="Arial"/>
          <w:b/>
        </w:rPr>
        <w:t>(απαράβατος όρος)</w:t>
      </w:r>
      <w:r>
        <w:rPr>
          <w:rFonts w:ascii="Arial" w:hAnsi="Arial" w:cs="Arial"/>
          <w:snapToGrid w:val="0"/>
          <w:color w:val="000000"/>
        </w:rPr>
        <w:t xml:space="preserve"> και ασφάλεια υπερθέρμανσης </w:t>
      </w:r>
      <w:r>
        <w:rPr>
          <w:rFonts w:ascii="Arial" w:hAnsi="Arial" w:cs="Arial"/>
          <w:b/>
        </w:rPr>
        <w:t xml:space="preserve">(απαράβατος όρος). </w:t>
      </w:r>
    </w:p>
    <w:p w:rsidR="001B51A8" w:rsidRDefault="001B51A8">
      <w:p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</w:rPr>
        <w:t>Επιθυμητή είναι η ύπαρξη οποιουδήποτε επιπλέον συστήματος ασφάλειας του ηλεκτρικού κυκλώματος της συσκευής.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Θα διαθέτει διπλά τοιχώματα, και το εσωτερικό του θα αποτελείται από ανοξείδωτο υλικό υψηλής ανθεκτικότητας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color w:val="000000"/>
        </w:rPr>
        <w:t xml:space="preserve">Θερμοκρασία λειτουργίας τουλάχιστον έως 100 β. Κελσίου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</w:rPr>
        <w:t xml:space="preserve">Δυνατότητα ρύθμισης της θερμοκρασίας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Διακύμανση θερμοκρασίας περίπου 1 βαθμός Κελσίου στους 37 β. Κελσίου.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Οι αντιστάσεις θα μπορούν να αντικαθίστανται 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color w:val="000000"/>
        </w:rPr>
        <w:t xml:space="preserve">Διαθέτει ενδεικτική λυχνία λειτουργίας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color w:val="000000"/>
        </w:rPr>
        <w:t>Διαθέτει ενσωματωμένο δείκτη θερμοκρασίας</w:t>
      </w:r>
      <w:r>
        <w:rPr>
          <w:rFonts w:ascii="Arial" w:hAnsi="Arial" w:cs="Arial"/>
          <w:b/>
        </w:rPr>
        <w:t xml:space="preserve"> (απαράβατος όρος).</w:t>
      </w:r>
    </w:p>
    <w:p w:rsidR="001B51A8" w:rsidRDefault="001B51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color w:val="000000"/>
        </w:rPr>
        <w:t xml:space="preserve">Είναι εφοδιασμένο με κρουνό εκκένωσης νερού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Παροχή εγγύησης καλής λειτουργίας για 2 έτη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Τεχνική υποστήριξη 5 ετών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Πιστοποίηση </w:t>
      </w:r>
      <w:r>
        <w:rPr>
          <w:rFonts w:ascii="Arial" w:hAnsi="Arial" w:cs="Arial"/>
          <w:lang w:val="en-GB"/>
        </w:rPr>
        <w:t>CE</w:t>
      </w:r>
      <w:r>
        <w:rPr>
          <w:rFonts w:ascii="Arial" w:hAnsi="Arial" w:cs="Arial"/>
        </w:rPr>
        <w:t xml:space="preserve"> κατά την παράδοση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Έντυπο Οδηγιών Χρήσεως σε δόκιμη Ελληνική Απόδοση με τα κατάλληλα σχήματα και εικόνες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</w:rPr>
      </w:pP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</w:rPr>
      </w:pP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</w:rPr>
      </w:pPr>
    </w:p>
    <w:p w:rsidR="001B51A8" w:rsidRDefault="001B51A8">
      <w:pPr>
        <w:pStyle w:val="BodyText"/>
        <w:spacing w:line="360" w:lineRule="auto"/>
        <w:jc w:val="left"/>
        <w:rPr>
          <w:rFonts w:ascii="Arial" w:hAnsi="Arial" w:cs="Arial"/>
          <w:b/>
          <w:sz w:val="28"/>
          <w:u w:val="single"/>
        </w:rPr>
      </w:pPr>
      <w:bookmarkStart w:id="15" w:name="σελ_147"/>
      <w:bookmarkEnd w:id="15"/>
      <w:r>
        <w:rPr>
          <w:rFonts w:ascii="Arial" w:hAnsi="Arial" w:cs="Arial"/>
          <w:b/>
          <w:sz w:val="28"/>
          <w:u w:val="single"/>
        </w:rPr>
        <w:t>05-5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  <w:t xml:space="preserve">ΘΕΡΜΑΙΝΟΜΕΝΟΣ ΗΛΕΚΤΡΙΚΟΣ ΜΑΓΝΗΤΙΚΟΣ ΑΝΑΔΕΥΤΗΡΑΣ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Η συσκευή θα διαθέτει  μαγνητικό αναδευτήρα συνοδευόμενο από σετ τουλάχιστον 5 μαγνητών αναδεύσεως διαφορετικών μεγεθών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 επιφάνεια θέρμανσης / ανάδευσης θα είναι κατασκευασμένη από ανοξείδωτο υλικό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Θα έχει δυνατότητα ανάδευσης τουλάχιστον 2 λίτρων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Ισχύς θέρμανσης τουλάχιστον 400 Watt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Κουμπιά ρύθμισης ταχύτητας ανάδευσης και ελέγχου θερμοκρασίας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color w:val="000000"/>
        </w:rPr>
        <w:t xml:space="preserve">Θα διαθέτει αυτόματο θερμοστάτη </w:t>
      </w:r>
      <w:r>
        <w:rPr>
          <w:rFonts w:ascii="Arial" w:hAnsi="Arial" w:cs="Arial"/>
          <w:b/>
        </w:rPr>
        <w:t>(απαράβατος όρος)</w:t>
      </w:r>
      <w:r>
        <w:rPr>
          <w:rFonts w:ascii="Arial" w:hAnsi="Arial" w:cs="Arial"/>
          <w:snapToGrid w:val="0"/>
          <w:color w:val="000000"/>
        </w:rPr>
        <w:t xml:space="preserve"> και ασφάλεια υπερθέρμανσης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Επιθυμητή είναι η ύπαρξη οποιουδήποτε επιπλέον συστήματος ασφάλειας του ηλεκτρικού κυκλώματος της συσκευής.</w:t>
      </w:r>
    </w:p>
    <w:p w:rsidR="001B51A8" w:rsidRDefault="001B51A8">
      <w:pPr>
        <w:spacing w:line="360" w:lineRule="auto"/>
        <w:jc w:val="both"/>
        <w:rPr>
          <w:rFonts w:ascii="Arial" w:hAnsi="Arial" w:cs="Arial"/>
          <w:bCs/>
          <w:snapToGrid w:val="0"/>
          <w:color w:val="000000"/>
        </w:rPr>
      </w:pPr>
      <w:r>
        <w:rPr>
          <w:rFonts w:ascii="Arial" w:hAnsi="Arial" w:cs="Arial"/>
          <w:bCs/>
          <w:snapToGrid w:val="0"/>
          <w:color w:val="000000"/>
        </w:rPr>
        <w:t xml:space="preserve">Παροχή εγγύησης καλής λειτουργίας για 2 έτη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Τεχνική υποστήριξη 5 ετών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Πιστοποίηση </w:t>
      </w:r>
      <w:r>
        <w:rPr>
          <w:rFonts w:ascii="Arial" w:hAnsi="Arial" w:cs="Arial"/>
          <w:lang w:val="en-GB"/>
        </w:rPr>
        <w:t>CE</w:t>
      </w:r>
      <w:r>
        <w:rPr>
          <w:rFonts w:ascii="Arial" w:hAnsi="Arial" w:cs="Arial"/>
        </w:rPr>
        <w:t xml:space="preserve"> κατά την παράδοση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Έντυπο Οδηγιών Χρήσεως σε δόκιμη Ελληνική απόδοση με τα κατάλληλα σχήματα και εικόνες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  <w:sz w:val="28"/>
          <w:u w:val="single"/>
        </w:rPr>
      </w:pPr>
      <w:bookmarkStart w:id="16" w:name="σελ_148"/>
      <w:bookmarkEnd w:id="16"/>
      <w:r>
        <w:rPr>
          <w:rFonts w:ascii="Arial" w:hAnsi="Arial" w:cs="Arial"/>
          <w:b/>
          <w:sz w:val="28"/>
          <w:u w:val="single"/>
        </w:rPr>
        <w:t>05-6</w:t>
      </w:r>
      <w:r w:rsidR="00BE49A7">
        <w:rPr>
          <w:rFonts w:ascii="Arial" w:hAnsi="Arial" w:cs="Arial"/>
          <w:b/>
          <w:sz w:val="28"/>
          <w:u w:val="single"/>
        </w:rPr>
        <w:t xml:space="preserve"> α,β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  <w:t>ΨΗΦΙΑΚΟ ΠΕΧΑΜΕΤΡΟ</w:t>
      </w:r>
      <w:r>
        <w:rPr>
          <w:rFonts w:ascii="Arial" w:hAnsi="Arial" w:cs="Arial"/>
          <w:sz w:val="28"/>
          <w:u w:val="single"/>
        </w:rPr>
        <w:t xml:space="preserve">   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Περιοχή μέτρησης 0-14  pH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Περιοχή θερμοκρασιών τουλάχιστον από -10 έως +105 βαθμούς Κελσίου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Ακρίβεια τουλάχιστον 0.01 pH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Αντιστάθμιση θερμοκρασίας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Ηλεκτρόδιο μέτρησης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Τρία ρυθμιστικά διαλύματα, όγκου τουλάχιστον 60</w:t>
      </w:r>
      <w:r>
        <w:rPr>
          <w:rFonts w:ascii="Arial" w:hAnsi="Arial" w:cs="Arial"/>
          <w:lang w:val="en-US"/>
        </w:rPr>
        <w:t>ml</w:t>
      </w:r>
      <w:r>
        <w:rPr>
          <w:rFonts w:ascii="Arial" w:hAnsi="Arial" w:cs="Arial"/>
        </w:rPr>
        <w:t xml:space="preserve"> έκαστο </w:t>
      </w:r>
      <w:r>
        <w:rPr>
          <w:rFonts w:ascii="Arial" w:hAnsi="Arial" w:cs="Arial"/>
          <w:b/>
        </w:rPr>
        <w:t>(απαράβατος όρος).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Ένα διάλυμα για τη φύλαξη του ηλεκτροδίου, όγκου τουλάχιστον 100</w:t>
      </w:r>
      <w:r>
        <w:rPr>
          <w:rFonts w:ascii="Arial" w:hAnsi="Arial" w:cs="Arial"/>
          <w:lang w:val="en-US"/>
        </w:rPr>
        <w:t>ml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Έντυπο Οδηγιών Χρήσεως σε δόκιμη Ελληνική απόδοση με τα κατάλληλα σχήματα και εικόνες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Παροχή εγγύησης καλής λειτουργίας (και του ηλεκτροδίου) για 2 έτη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Τεχνική υποστήριξη 5 ετών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>
        <w:rPr>
          <w:rFonts w:ascii="Arial" w:hAnsi="Arial" w:cs="Arial"/>
          <w:b/>
        </w:rPr>
        <w:t>(απαράβατος όρος)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Πιστοποίηση </w:t>
      </w:r>
      <w:r>
        <w:rPr>
          <w:rFonts w:ascii="Arial" w:hAnsi="Arial" w:cs="Arial"/>
          <w:lang w:val="en-GB"/>
        </w:rPr>
        <w:t>CE</w:t>
      </w:r>
      <w:r>
        <w:rPr>
          <w:rFonts w:ascii="Arial" w:hAnsi="Arial" w:cs="Arial"/>
        </w:rPr>
        <w:t xml:space="preserve"> κατά την παράδοση</w:t>
      </w:r>
      <w:r>
        <w:rPr>
          <w:rFonts w:ascii="Arial" w:hAnsi="Arial" w:cs="Arial"/>
          <w:b/>
        </w:rPr>
        <w:t xml:space="preserve"> (απαράβατος όρος)</w:t>
      </w:r>
    </w:p>
    <w:p w:rsidR="001B51A8" w:rsidRDefault="001B51A8">
      <w:pPr>
        <w:spacing w:line="360" w:lineRule="auto"/>
        <w:jc w:val="both"/>
        <w:rPr>
          <w:rFonts w:ascii="Arial" w:hAnsi="Arial" w:cs="Arial"/>
          <w:b/>
        </w:rPr>
      </w:pPr>
    </w:p>
    <w:p w:rsidR="001B51A8" w:rsidRDefault="001B51A8">
      <w:pPr>
        <w:spacing w:line="360" w:lineRule="auto"/>
        <w:jc w:val="both"/>
        <w:rPr>
          <w:rFonts w:ascii="Arial" w:hAnsi="Arial" w:cs="Arial"/>
          <w:b/>
        </w:rPr>
      </w:pP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  <w:sz w:val="28"/>
          <w:u w:val="single"/>
        </w:rPr>
      </w:pPr>
    </w:p>
    <w:p w:rsidR="001B51A8" w:rsidRDefault="001B51A8">
      <w:pPr>
        <w:pStyle w:val="BodyText"/>
        <w:spacing w:line="360" w:lineRule="auto"/>
        <w:rPr>
          <w:rFonts w:ascii="Arial" w:hAnsi="Arial" w:cs="Arial"/>
          <w:b/>
          <w:sz w:val="28"/>
          <w:u w:val="single"/>
        </w:rPr>
      </w:pPr>
      <w:bookmarkStart w:id="17" w:name="σελ_149"/>
      <w:bookmarkEnd w:id="17"/>
      <w:r>
        <w:rPr>
          <w:rFonts w:ascii="Arial" w:hAnsi="Arial" w:cs="Arial"/>
          <w:b/>
          <w:sz w:val="28"/>
          <w:u w:val="single"/>
        </w:rPr>
        <w:lastRenderedPageBreak/>
        <w:t>05-7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  <w:t>ΣΕΙΡΑ ΥΠΟΔΕΙΓΜΑΤΩΝ ΧΗΜΙΚΩΝ ΜΟΡΙΩΝ</w:t>
      </w:r>
      <w:r>
        <w:rPr>
          <w:rFonts w:ascii="Arial" w:hAnsi="Arial" w:cs="Arial"/>
          <w:sz w:val="28"/>
          <w:u w:val="single"/>
        </w:rPr>
        <w:t xml:space="preserve">   </w:t>
      </w:r>
    </w:p>
    <w:p w:rsidR="001B51A8" w:rsidRDefault="001B51A8">
      <w:pPr>
        <w:shd w:val="clear" w:color="auto" w:fill="FFFFFF"/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Eύχρηστα ανθεκτικά και καλαίσθητα προσομοιώματα ατόμων και  δεσμών  με τα παρακάτω χαρακτηριστικά:</w:t>
      </w:r>
    </w:p>
    <w:p w:rsidR="001B51A8" w:rsidRDefault="001B51A8">
      <w:pPr>
        <w:pStyle w:val="BodyTextIndent2"/>
        <w:spacing w:line="360" w:lineRule="auto"/>
        <w:ind w:left="0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Το υλικό κατασκευής θα είναι ατοξικό και οι χρώσεις ατοξικές και ανεξίτηλες </w:t>
      </w:r>
      <w:r>
        <w:rPr>
          <w:b/>
          <w:snapToGrid w:val="0"/>
          <w:color w:val="000000"/>
        </w:rPr>
        <w:t>(απαράβατος όρος).</w:t>
      </w:r>
    </w:p>
    <w:p w:rsidR="001B51A8" w:rsidRDefault="001B51A8">
      <w:pPr>
        <w:pStyle w:val="BodyTextIndent2"/>
        <w:spacing w:line="360" w:lineRule="auto"/>
        <w:ind w:left="0"/>
        <w:rPr>
          <w:snapToGrid w:val="0"/>
          <w:color w:val="000000"/>
        </w:rPr>
      </w:pPr>
      <w:r>
        <w:rPr>
          <w:snapToGrid w:val="0"/>
          <w:color w:val="000000"/>
        </w:rPr>
        <w:t>Τα μεταλλικά μέρη (εφόσον υπάρχουν) θα είναι καλά επιμεταλλωμένα</w:t>
      </w:r>
      <w:r>
        <w:t xml:space="preserve"> ή ανοξείδωτα </w:t>
      </w:r>
      <w:r>
        <w:rPr>
          <w:b/>
        </w:rPr>
        <w:t>(απαράβατος όρος).</w:t>
      </w:r>
    </w:p>
    <w:p w:rsidR="001B51A8" w:rsidRDefault="001B51A8">
      <w:pPr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Θα έχουν μέγεθος τέτοιο ώστε να διακρίνονται ευκρινώς από απόσταση τουλάχιστον 7 μέτρων </w:t>
      </w:r>
      <w:r>
        <w:rPr>
          <w:rFonts w:ascii="Arial" w:hAnsi="Arial"/>
          <w:b/>
        </w:rPr>
        <w:t>(απαράβατος όρος).</w:t>
      </w:r>
    </w:p>
    <w:p w:rsidR="001B51A8" w:rsidRDefault="001B51A8">
      <w:pPr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Τα σφαιρίδια που αντιστοιχούν σε διαφορετικά στοιχεία θα έχουν διαφορετικά χρώματα τα οποία θα έχουν επιλεγεί με επιστημονικά και εποπτικά κριτήρια </w:t>
      </w:r>
      <w:r>
        <w:rPr>
          <w:rFonts w:ascii="Arial" w:hAnsi="Arial"/>
          <w:b/>
        </w:rPr>
        <w:t>(απαράβατος όρος).</w:t>
      </w:r>
      <w:r>
        <w:rPr>
          <w:rFonts w:ascii="Arial" w:hAnsi="Arial"/>
        </w:rPr>
        <w:t xml:space="preserve"> Επιθυμητή (και βαθμολογήσιμη) είναι η ύπαρξη όσο το δυνατόν μεγαλύτερου αριθμού χρωμάτων και αποχρώσεων.</w:t>
      </w:r>
    </w:p>
    <w:p w:rsidR="001B51A8" w:rsidRDefault="001B51A8">
      <w:pPr>
        <w:shd w:val="clear" w:color="auto" w:fill="FFFFFF"/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Θα μπορούν να προσομοιώσουν απλούς, διπλούς και τριπλούς δεσμούς κατά τρόπο  ώστε  τα μήκη και οι μεταξύ τους γωνίες να αντιστοιχούν στα πραγματικά </w:t>
      </w:r>
      <w:r>
        <w:rPr>
          <w:rFonts w:ascii="Arial" w:hAnsi="Arial"/>
          <w:b/>
        </w:rPr>
        <w:t>(απαράβατος όρος).</w:t>
      </w:r>
    </w:p>
    <w:p w:rsidR="001B51A8" w:rsidRDefault="001B51A8">
      <w:pPr>
        <w:shd w:val="clear" w:color="auto" w:fill="FFFFFF"/>
        <w:spacing w:line="360" w:lineRule="auto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Θα μπορούν να ικανοποιούν τις διδακτικές ανάγκες οργανικών και ανόργανων ενώσεων </w:t>
      </w:r>
      <w:r>
        <w:rPr>
          <w:rFonts w:ascii="Arial" w:hAnsi="Arial"/>
          <w:b/>
        </w:rPr>
        <w:t>(απαράβατος όρος).</w:t>
      </w:r>
    </w:p>
    <w:p w:rsidR="001B51A8" w:rsidRDefault="001B51A8">
      <w:pPr>
        <w:shd w:val="clear" w:color="auto" w:fill="FFFFFF"/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Οι δεσμοί θα επιτρέπουν την περιστροφή μεταξύ των τμημάτων μιας ένωσης όπου αυτό συμβαίνει στην πραγματικότητα, ενώ θα περιορίζουν ή θα απαγορεύουν τη σχετική κίνησή τους όπου αυτό είναι αναγκαίο </w:t>
      </w:r>
      <w:r>
        <w:rPr>
          <w:rFonts w:ascii="Arial" w:hAnsi="Arial"/>
          <w:b/>
        </w:rPr>
        <w:t>(απαράβατος όρος).</w:t>
      </w:r>
    </w:p>
    <w:p w:rsidR="001B51A8" w:rsidRDefault="001B51A8">
      <w:pPr>
        <w:shd w:val="clear" w:color="auto" w:fill="FFFFFF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Οι δεσμοί και οι κάθε είδους συνδέσεις θα έχουν μεγάλη αντοχή σε επανειλημμένους απρόσεκτους και σκληρούς χειρισμούς </w:t>
      </w:r>
      <w:r>
        <w:rPr>
          <w:rFonts w:ascii="Arial" w:hAnsi="Arial"/>
          <w:b/>
        </w:rPr>
        <w:t>(απαράβατος όρος).</w:t>
      </w:r>
    </w:p>
    <w:p w:rsidR="001B51A8" w:rsidRDefault="001B51A8">
      <w:pPr>
        <w:pStyle w:val="BodyText22"/>
        <w:shd w:val="clear" w:color="auto" w:fill="FFFFFF"/>
        <w:spacing w:after="0" w:line="360" w:lineRule="auto"/>
        <w:ind w:left="0"/>
        <w:jc w:val="both"/>
        <w:rPr>
          <w:b/>
        </w:rPr>
      </w:pPr>
      <w:r>
        <w:t xml:space="preserve">Οι δεσμοί και οι μεταξύ των ατόμων συνδέσεις θα έχουν μεγάλη σταθερότητα έτσι ώστε να καθίσταται δυνατή η σύνθεση στιβαρών μεγαλομοριακών  ενώσεων (βιομόρια) </w:t>
      </w:r>
      <w:r>
        <w:rPr>
          <w:b/>
        </w:rPr>
        <w:t>(απαράβατος όρος).</w:t>
      </w:r>
    </w:p>
    <w:p w:rsidR="001B51A8" w:rsidRDefault="001B51A8">
      <w:pPr>
        <w:shd w:val="clear" w:color="auto" w:fill="FFFFFF"/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Η σειρά θα διαθέτει τουλάχιστον 200 άτομα και τον αντίστοιχο αριθμό δεσμών – συνδέσμων ώστε αυτά να μπορούν να αξιοποιηθούν ταυτόχρονα </w:t>
      </w:r>
      <w:r>
        <w:rPr>
          <w:rFonts w:ascii="Arial" w:hAnsi="Arial"/>
          <w:b/>
        </w:rPr>
        <w:t xml:space="preserve">(απαράβατος </w:t>
      </w:r>
      <w:r>
        <w:rPr>
          <w:rFonts w:ascii="Arial" w:hAnsi="Arial"/>
          <w:b/>
        </w:rPr>
        <w:lastRenderedPageBreak/>
        <w:t xml:space="preserve">όρος). </w:t>
      </w:r>
      <w:r>
        <w:rPr>
          <w:rFonts w:ascii="Arial" w:hAnsi="Arial"/>
          <w:bCs/>
        </w:rPr>
        <w:t>Επιθυμητή (και βαθμολογήσιμη) είναι η προσφορά σειρών με μεγαλύτερο αριθμό ατόμων.</w:t>
      </w:r>
    </w:p>
    <w:p w:rsidR="001B51A8" w:rsidRDefault="001B51A8">
      <w:pPr>
        <w:shd w:val="clear" w:color="auto" w:fill="FFFFFF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Τα υποδείγματα χημικών μορίων θα συνοδεύονται από αναλυτικό έντυπο επεξηγήσεων σε δόκιμη Ελληνική Γλώσσα στο οποίο θα περιέχονται και τα απαιτούμενα σχήματα και εικόνες </w:t>
      </w:r>
      <w:r>
        <w:rPr>
          <w:rFonts w:ascii="Arial" w:hAnsi="Arial"/>
          <w:b/>
        </w:rPr>
        <w:t>(απαράβατος όρος).</w:t>
      </w:r>
    </w:p>
    <w:p w:rsidR="001B51A8" w:rsidRDefault="001B51A8">
      <w:pPr>
        <w:pStyle w:val="Heading9"/>
        <w:spacing w:line="360" w:lineRule="auto"/>
      </w:pPr>
    </w:p>
    <w:p w:rsidR="001B51A8" w:rsidRDefault="001B51A8">
      <w:pPr>
        <w:pStyle w:val="Heading9"/>
        <w:spacing w:line="360" w:lineRule="auto"/>
      </w:pPr>
    </w:p>
    <w:p w:rsidR="001B51A8" w:rsidRDefault="001B51A8">
      <w:pPr>
        <w:pStyle w:val="Heading9"/>
        <w:spacing w:line="360" w:lineRule="auto"/>
      </w:pPr>
    </w:p>
    <w:p w:rsidR="001B51A8" w:rsidRDefault="001B51A8">
      <w:pPr>
        <w:pStyle w:val="Heading9"/>
        <w:spacing w:line="360" w:lineRule="auto"/>
      </w:pPr>
    </w:p>
    <w:p w:rsidR="001B51A8" w:rsidRDefault="001B51A8">
      <w:pPr>
        <w:pStyle w:val="Heading9"/>
        <w:spacing w:line="360" w:lineRule="auto"/>
      </w:pPr>
    </w:p>
    <w:p w:rsidR="001B51A8" w:rsidRDefault="001B51A8">
      <w:pPr>
        <w:pStyle w:val="Heading9"/>
        <w:spacing w:line="360" w:lineRule="auto"/>
      </w:pPr>
    </w:p>
    <w:p w:rsidR="001B51A8" w:rsidRDefault="001B51A8">
      <w:pPr>
        <w:pStyle w:val="Heading9"/>
        <w:spacing w:line="360" w:lineRule="auto"/>
      </w:pPr>
    </w:p>
    <w:p w:rsidR="001B51A8" w:rsidRDefault="001B51A8">
      <w:pPr>
        <w:pStyle w:val="Heading9"/>
        <w:spacing w:line="360" w:lineRule="auto"/>
      </w:pPr>
    </w:p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36567B" w:rsidRDefault="0036567B"/>
    <w:p w:rsidR="0036567B" w:rsidRDefault="0036567B"/>
    <w:p w:rsidR="0036567B" w:rsidRDefault="0036567B"/>
    <w:p w:rsidR="0036567B" w:rsidRDefault="0036567B"/>
    <w:p w:rsidR="0036567B" w:rsidRDefault="0036567B"/>
    <w:p w:rsidR="0036567B" w:rsidRDefault="0036567B"/>
    <w:p w:rsidR="0036567B" w:rsidRDefault="0036567B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>
      <w:pPr>
        <w:pStyle w:val="Heading9"/>
        <w:spacing w:line="360" w:lineRule="auto"/>
      </w:pPr>
      <w:r>
        <w:t>05</w:t>
      </w:r>
      <w:r>
        <w:tab/>
        <w:t>ΟΡΓΑΝΑ ΚΑΙ ΣΥΣΚΕΥΕΣ ΧΗΜΕΙΑΣ</w:t>
      </w:r>
    </w:p>
    <w:p w:rsidR="001B51A8" w:rsidRDefault="001B51A8">
      <w:pPr>
        <w:spacing w:line="360" w:lineRule="auto"/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ΤΡΟΠΟΣ ΒΑΘΜΟΛΟΓΙΑΣ</w:t>
      </w:r>
    </w:p>
    <w:p w:rsidR="001B51A8" w:rsidRDefault="001B51A8">
      <w:pPr>
        <w:pStyle w:val="Heading2"/>
        <w:spacing w:line="360" w:lineRule="auto"/>
      </w:pPr>
    </w:p>
    <w:p w:rsidR="001B51A8" w:rsidRDefault="001B51A8">
      <w:pPr>
        <w:pStyle w:val="Heading2"/>
        <w:spacing w:line="360" w:lineRule="auto"/>
      </w:pPr>
    </w:p>
    <w:p w:rsidR="001B51A8" w:rsidRDefault="001B51A8">
      <w:pPr>
        <w:spacing w:line="360" w:lineRule="auto"/>
        <w:jc w:val="center"/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91"/>
        <w:gridCol w:w="180"/>
        <w:gridCol w:w="41"/>
        <w:gridCol w:w="2299"/>
      </w:tblGrid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8928" w:type="dxa"/>
            <w:gridSpan w:val="5"/>
            <w:tcBorders>
              <w:bottom w:val="single" w:sz="4" w:space="0" w:color="auto"/>
            </w:tcBorders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ΠΙΝΑΚΑΣ Ι</w:t>
            </w:r>
          </w:p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ΥΠΟΧΡΕΩΤΙΚΑ ΧΑΡΑΚΤΗΡΙΣΤΙΚΑ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bookmarkStart w:id="18" w:name="σελ_151"/>
            <w:bookmarkEnd w:id="18"/>
            <w:r>
              <w:rPr>
                <w:rFonts w:ascii="Arial" w:hAnsi="Arial" w:cs="Arial"/>
                <w:b/>
                <w:bCs/>
                <w:sz w:val="28"/>
                <w:u w:val="single"/>
              </w:rPr>
              <w:t>ΧΗΜΙΚΑ ΟΡΓΑΝΑ ΠΑΡΑΣΚΕΥΑΣΤΗΡΙΟΥ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1B51A8" w:rsidRDefault="001B51A8">
            <w:pPr>
              <w:pStyle w:val="Heading6"/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Α/Α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Heading2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ΧΑΡΑΚΤΗΡΙΣΤΙΚΟ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ΙΚΑΝΟΠΟΙΕΙΤΑΙ; (ΝΑΙ/ΟΧΙ)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  </w:t>
            </w:r>
            <w:bookmarkStart w:id="19" w:name="σελ_151α"/>
            <w:bookmarkEnd w:id="19"/>
            <w:r>
              <w:rPr>
                <w:rFonts w:ascii="Arial" w:hAnsi="Arial" w:cs="Arial"/>
              </w:rPr>
              <w:t>ΣΥΣΚΕΥΗ ΗΛΕΚΤΡΙΚΗΣ ΑΓΩΓΙΜΟΤΗΤΑΣ ΔΙΑΛΥΜΑΤΩΝ ΗΛΕΚΤΡΟΛΥΤΩΝ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Το ποτήρι ζέσεως των 500 ml περίπου είναι θερμάντοχο χωρίς χείλος εκροής;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Τα ηλεκτρόδια ανόδου και καθόδου είναι από πλατίνα;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 xml:space="preserve"> επιφάνεια κάθε πλατίνας είναι τουλάχιστον 50</w:t>
            </w:r>
            <w:r>
              <w:rPr>
                <w:rFonts w:ascii="Arial" w:hAnsi="Arial" w:cs="Arial"/>
                <w:lang w:val="en-US"/>
              </w:rPr>
              <w:t>mm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ηλεκτρόδια έχουν μπόρνες για μπανάνες Φ 4</w:t>
            </w:r>
            <w:r>
              <w:rPr>
                <w:rFonts w:ascii="Arial" w:hAnsi="Arial" w:cs="Arial"/>
                <w:lang w:val="en-GB"/>
              </w:rPr>
              <w:t>mm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20" w:name="σελ_151β"/>
            <w:bookmarkEnd w:id="20"/>
            <w:r>
              <w:rPr>
                <w:rFonts w:ascii="Arial" w:hAnsi="Arial" w:cs="Arial"/>
              </w:rPr>
              <w:t xml:space="preserve">2.    ΣΥΣΚΕΥΗ ΗΛΕΚΤΡΟΛΥΣΗΣ ΝΕΡΟΥ </w:t>
            </w:r>
            <w:r>
              <w:rPr>
                <w:rFonts w:ascii="Arial" w:hAnsi="Arial" w:cs="Arial"/>
                <w:lang w:val="en-GB"/>
              </w:rPr>
              <w:t>HOFFMAN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Το μέγεθος  της συσκευής είναι κατάλληλο ώστε να διακρίνεται από απόσταση τουλάχιστον 7 μέτρων; Τα σκέλη είναι αριθμημένα;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ηλεκτρόδια είναι από πλατίνα;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ηλεκτρόδια πλατίνας έχουν ενδεικτικές διαστάσεις 7</w:t>
            </w:r>
            <w:r>
              <w:rPr>
                <w:rFonts w:ascii="Arial" w:hAnsi="Arial" w:cs="Arial"/>
                <w:lang w:val="en-US"/>
              </w:rPr>
              <w:t>mm</w:t>
            </w:r>
            <w:r>
              <w:rPr>
                <w:rFonts w:ascii="Arial" w:hAnsi="Arial" w:cs="Arial"/>
              </w:rPr>
              <w:t xml:space="preserve"> Χ 7</w:t>
            </w:r>
            <w:r>
              <w:rPr>
                <w:rFonts w:ascii="Arial" w:hAnsi="Arial" w:cs="Arial"/>
                <w:lang w:val="en-US"/>
              </w:rPr>
              <w:t>mm</w:t>
            </w:r>
            <w:r>
              <w:rPr>
                <w:rFonts w:ascii="Arial" w:hAnsi="Arial" w:cs="Arial"/>
              </w:rPr>
              <w:t xml:space="preserve"> περίπου και ενδεικτικό πάχος 0,1</w:t>
            </w:r>
            <w:r>
              <w:rPr>
                <w:rFonts w:ascii="Arial" w:hAnsi="Arial" w:cs="Arial"/>
                <w:lang w:val="en-US"/>
              </w:rPr>
              <w:t>mm</w:t>
            </w:r>
            <w:r>
              <w:rPr>
                <w:rFonts w:ascii="Arial" w:hAnsi="Arial" w:cs="Arial"/>
              </w:rPr>
              <w:t xml:space="preserve"> περίπου;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ηλεκτρόδια πλατίνας φέρουν στέλεχος από πλατίνα στο  μέσο της μιας  πλευράς;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  κώδωνας όπου εδράζονται τα ηλεκτρόδια πλατίνας έχει  στην  κορυφή  οπή ενδεικτικής διαμέτρου 4 – 5  </w:t>
            </w:r>
            <w:r>
              <w:rPr>
                <w:rFonts w:ascii="Arial" w:hAnsi="Arial" w:cs="Arial"/>
                <w:lang w:val="en-US"/>
              </w:rPr>
              <w:t>mm</w:t>
            </w:r>
            <w:r>
              <w:rPr>
                <w:rFonts w:ascii="Arial" w:hAnsi="Arial" w:cs="Arial"/>
              </w:rPr>
              <w:t xml:space="preserve"> περίπου ώστε να μην παγιδεύεται αέρας στο εσωτερικό του;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πλατινένιο στέλεχος του ηλεκτροδίου είναι ενσωματωμένο στο γυάλινο στέλεχος του κώδωνα με απόλυτη στεγανότητα;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πώμα είναι από σιλικονούχο λάστιχο ώστε να μη σκληραίνει με το χρόνο; Φέρει μπόρνα μη αποκοχλιούμενη;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Προσφέρεται κατάλληλη και από ανθεκτικό υλικό (όχι χαρτί ή χαρτόνι) θήκη;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bookmarkStart w:id="21" w:name="σελ_152"/>
            <w:bookmarkEnd w:id="21"/>
            <w:r>
              <w:rPr>
                <w:rFonts w:ascii="Arial" w:hAnsi="Arial" w:cs="Arial"/>
              </w:rPr>
              <w:t>3.    ΣΥΣΚΕΥΗ ΠΑΡΑΣΚΕΥΗΣ ΚΑΙ ΣΥΛΛΟΓΗΣ ΑΕΡΙΩΝ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Προσφέρονται όλα τα τμήματα της συσκευής; (Η συσκευή είναι λειτουργικά πλήρης;)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Η σφαιρική φιάλη είναι θερμάντοχη (τουλάχιστον στους 800</w:t>
            </w:r>
            <w:r>
              <w:rPr>
                <w:rFonts w:ascii="Arial" w:hAnsi="Arial" w:cs="Arial"/>
                <w:snapToGrid w:val="0"/>
                <w:vertAlign w:val="superscript"/>
              </w:rPr>
              <w:t>ο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en-US"/>
              </w:rPr>
              <w:t>C</w:t>
            </w:r>
            <w:r>
              <w:rPr>
                <w:rFonts w:ascii="Arial" w:hAnsi="Arial" w:cs="Arial"/>
                <w:snapToGrid w:val="0"/>
              </w:rPr>
              <w:t>);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γυάλινη λεκάνη έχει διαστάσεις σύμφωνες με τις προδιαγεγραμμένες;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συσκευή συνοδεύεται από δύο πώματα κατάλληλα για τη φιάλη, ένα με μία οπή και ένα με δύο οπές;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bookmarkStart w:id="22" w:name="σελ_153"/>
            <w:bookmarkEnd w:id="22"/>
            <w:r>
              <w:rPr>
                <w:rFonts w:ascii="Arial" w:hAnsi="Arial" w:cs="Arial"/>
              </w:rPr>
              <w:t>4.    ΣΥΣΚΕΥΗ ΑΠΟΣΤΑΞΗΣ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Προσφέρονται όλα τα τμήματα της συσκευής; (Η συσκευή είναι λειτουργικά πλήρης;)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σύνδεσμος φιάλης-ψυκτήρα παρέχει δυνατότητα προσαρμογής θερμομέτρου;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σύνδεσμος στην έξοδο του ψυκτήρα είναι διπλός;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Όλες οι συνδέσεις μεταξύ των διαφόρων τμημάτων της συσκευής είναι στεγανές αλλά όχι εσμυρισμένες;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bookmarkStart w:id="23" w:name="σελ_153α"/>
            <w:bookmarkEnd w:id="23"/>
            <w:r>
              <w:rPr>
                <w:rFonts w:ascii="Arial" w:hAnsi="Arial" w:cs="Arial"/>
              </w:rPr>
              <w:t>5.    ΧΑΡΤΗΣ  ΠΕΡΙΟΔΙΚΟΥ ΠΙΝΑΚΑ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771" w:type="dxa"/>
            <w:gridSpan w:val="2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χάρτης είναι σύμφωνος με τα σύγχρονα δεδομένα και τη σύγχρονη ονοματολογία;</w:t>
            </w:r>
          </w:p>
        </w:tc>
        <w:tc>
          <w:tcPr>
            <w:tcW w:w="234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771" w:type="dxa"/>
            <w:gridSpan w:val="2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Έχει διαστάσεις τουλάχιστον 100</w:t>
            </w:r>
            <w:r>
              <w:rPr>
                <w:rFonts w:ascii="Arial" w:hAnsi="Arial" w:cs="Arial"/>
                <w:lang w:val="en-GB"/>
              </w:rPr>
              <w:t>cmX</w:t>
            </w:r>
            <w:r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  <w:lang w:val="en-GB"/>
              </w:rPr>
              <w:t>cm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34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2317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77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Στην περίπτωση που οι κορνίζες είναι κατασκευασμένες από προφίλ αλουμινίου φέρουν στις άκρες τους προστατευτικά πλαστικά καλύμματα (τάπες) πολύ σταθερά προσαρμοσμένα;</w:t>
            </w:r>
          </w:p>
        </w:tc>
        <w:tc>
          <w:tcPr>
            <w:tcW w:w="234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77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Στην περίπτωση που οι κορνίζες είναι κατασκευασμένες από ξύλο είναι βερνικωμένες με ματ βερνίκι;</w:t>
            </w:r>
          </w:p>
        </w:tc>
        <w:tc>
          <w:tcPr>
            <w:tcW w:w="234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77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Στην επάνω κορνίζα υπάρχει κορδόνι ανάρτησης κατάλληλα προσαρμοσμένο ώστε ο χάρτης κατά την ανάρτηση να παραμένει οριζόντιος;</w:t>
            </w:r>
          </w:p>
        </w:tc>
        <w:tc>
          <w:tcPr>
            <w:tcW w:w="234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771" w:type="dxa"/>
            <w:gridSpan w:val="2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Το βάρος της κάτω κορνίζας είναι ικανό να διατηρεί τον χάρτη επίπεδο, (δεν επιτρέπει αναδίπλωση), κατά την ανάρτησή του στον τοίχο;</w:t>
            </w:r>
          </w:p>
        </w:tc>
        <w:tc>
          <w:tcPr>
            <w:tcW w:w="234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77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Στην περίπτωση πανόδετου ή πλαστικού, ο χάρτης είναι ανεξίτηλος στο νερό και την αλκοόλη;</w:t>
            </w:r>
          </w:p>
        </w:tc>
        <w:tc>
          <w:tcPr>
            <w:tcW w:w="234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771" w:type="dxa"/>
            <w:gridSpan w:val="2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Στην περίπτωση πλαστικοποιημένου χάρτη, η επένδυση έχει γίνει και στις δύο όψεις με πλαστικό φύλλο τύπου ματ;</w:t>
            </w:r>
          </w:p>
        </w:tc>
        <w:tc>
          <w:tcPr>
            <w:tcW w:w="234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771" w:type="dxa"/>
            <w:gridSpan w:val="2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Σε μια από τις κάτω γωνίες του χάρτη υπάρχει η ένδειξη «ΠΡΟΣΟΧΗ: Μη γράφετε με μαρκαδόρο πάνω στον Περιοδικό Πίνακα» ;</w:t>
            </w:r>
          </w:p>
        </w:tc>
        <w:tc>
          <w:tcPr>
            <w:tcW w:w="234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77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Προσφέρεται, ανθεκτικός και κατάλληλος για τη μεταφορά και φύλαξη του χάρτη χαρτοκύλινδρος με καπάκι;</w:t>
            </w:r>
          </w:p>
        </w:tc>
        <w:tc>
          <w:tcPr>
            <w:tcW w:w="234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771" w:type="dxa"/>
            <w:gridSpan w:val="2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Εξωτερικά στο χαρτοκύλινδρο υπάρχουν οι </w:t>
            </w:r>
            <w:r>
              <w:rPr>
                <w:rFonts w:ascii="Arial" w:hAnsi="Arial" w:cs="Arial"/>
              </w:rPr>
              <w:lastRenderedPageBreak/>
              <w:t>ενδείξεις</w:t>
            </w:r>
          </w:p>
          <w:p w:rsidR="001B51A8" w:rsidRDefault="001B51A8" w:rsidP="00CE0F7B">
            <w:pPr>
              <w:pStyle w:val="BodyTex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«ΠΕΡΙΟΔΙΚΟ ΣΥΣΤΗΜΑ ΤΩΝ ΣΤΟΙΧΕΙΩΝ» και</w:t>
            </w:r>
          </w:p>
          <w:p w:rsidR="001B51A8" w:rsidRDefault="001B51A8" w:rsidP="00CE0F7B">
            <w:pPr>
              <w:pStyle w:val="BodyTex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«ΠΡΟΣΟΧΗ: Μη γράφετε με μαρκαδόρο πάνω στον Περιοδικό Πίνακα» ;</w:t>
            </w:r>
          </w:p>
        </w:tc>
        <w:tc>
          <w:tcPr>
            <w:tcW w:w="234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bookmarkStart w:id="24" w:name="σελ_154"/>
            <w:bookmarkEnd w:id="24"/>
            <w:r>
              <w:rPr>
                <w:rFonts w:ascii="Arial" w:hAnsi="Arial" w:cs="Arial"/>
              </w:rPr>
              <w:t>6.    ΣΕΙΡΑ ΧΗΜΙΚΩΝ ΟΡΓΑΝΩΝ ΠΑΡΑΣΚΕΥΑΣΤΗΡΙΟΥ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Προσφέρονται όλα τα είδη της σειράς;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σπάτουλες είναι ανοξείδωτες;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Οι φούσκες αναρρόφησης πουάρ προσαρμόζονται στα αριθμημένα σιφώνια πληρώσεως και εκροής;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Οι στρόφιγγες των προχοΐδων είναι από </w:t>
            </w:r>
            <w:r>
              <w:rPr>
                <w:rFonts w:ascii="Arial" w:hAnsi="Arial" w:cs="Arial"/>
                <w:color w:val="000000"/>
                <w:lang w:val="en-US"/>
              </w:rPr>
              <w:t>teflon</w:t>
            </w:r>
            <w:r>
              <w:rPr>
                <w:rFonts w:ascii="Arial" w:hAnsi="Arial" w:cs="Arial"/>
                <w:color w:val="000000"/>
              </w:rPr>
              <w:t xml:space="preserve"> και απόλυτα στεγανές;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pStyle w:val="BodyText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Το χωνί διήθησης BUCHNER υπό κενό  προσαρμόζεται στην κωνική φιάλη διήθησης υπό κενό;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Κάθε στήριγμα δοκιμαστικών σωλήνων (στην περίπτωση που είναι ενιαίο για τους μικρούς και τους μεγάλους δοκιμαστικούς σωλήνες) διαθέτει τουλάχιστον 6 θέσεις για κάθε είδος δοκιμαστικών σωλήνων;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Κάθε σειρά μεταλλικών ανοξείδωτων διατρητών πωμάτων αποτελείται τουλάχιστον από 5 διατρητές  διαφόρων διαμέτρων;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κλίμακα του πυκνόμετρου είναι από 1000-1300 των 15 βαθμών Κελσίου;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Παρέχεται ανθεκτική (όχι από χαρτί ή χαρτόνι) θήκη για το πυκνόμετρο;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κλίμακα του αραιόμετρου είναι από 650-1000 των 15 βαθμών Κελσίου;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Παρέχεται ανθεκτική (όχι από χαρτί ή χαρτόνι) θήκη για το αραιόμετρο;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 τρίποδας είναι συμβατός με το λύχνο </w:t>
            </w:r>
            <w:r>
              <w:rPr>
                <w:rFonts w:ascii="Arial" w:hAnsi="Arial" w:cs="Arial"/>
                <w:lang w:val="en-GB"/>
              </w:rPr>
              <w:t>Bunsen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πλέγμα θέρμανσης έχει κεραμικό (όχι αμίαντο) και κατάλληλη διάμετρο ώστε να προσαρμόζεται στον τρίποδα;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bookmarkStart w:id="25" w:name="σελ_156"/>
            <w:bookmarkEnd w:id="25"/>
            <w:r>
              <w:rPr>
                <w:rFonts w:ascii="Arial" w:hAnsi="Arial" w:cs="Arial"/>
                <w:b/>
                <w:bCs/>
                <w:sz w:val="28"/>
                <w:u w:val="single"/>
              </w:rPr>
              <w:t>ΣΕΙΡΑ ΧΗΜΙΚΩΝ ΟΡΓΑΝΩΝ</w:t>
            </w:r>
          </w:p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ΓΙΑ ΤΗΝ ΕΞΑΣΚΗΣΗ ΤΩΝ ΜΑΘΗΤΩΝ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1B51A8" w:rsidRDefault="001B51A8">
            <w:pPr>
              <w:pStyle w:val="Heading6"/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Α/Α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ΧΑΡΑΚΤΗΡΙΣΤΙΚΟ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ΙΚΑΝΟΠΟΙΕΙΤΑΙ; (ΝΑΙ/ΟΧΙ)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Προσφέρονται όλα τα είδη της σειράς;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Οι στρόφιγγες των προχοΐδων είναι από </w:t>
            </w:r>
            <w:r>
              <w:rPr>
                <w:rFonts w:ascii="Arial" w:hAnsi="Arial" w:cs="Arial"/>
                <w:lang w:val="en-US"/>
              </w:rPr>
              <w:t>teflon</w:t>
            </w:r>
            <w:r>
              <w:rPr>
                <w:rFonts w:ascii="Arial" w:hAnsi="Arial" w:cs="Arial"/>
              </w:rPr>
              <w:t xml:space="preserve"> και απόλυτα στεγανές;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Κάθε στήριγμα δοκιμαστικών σωλήνων (στην περίπτωση που είναι ενιαίο για τους μικρούς και τους μεγάλους δοκιμαστικούς σωλήνες) διαθέτει τουλάχιστον 6 θέσεις για κάθε είδος δοκιμαστικών σωλήνων;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 τρίποδας είναι συμβατός με το λύχνο </w:t>
            </w:r>
            <w:r>
              <w:rPr>
                <w:rFonts w:ascii="Arial" w:hAnsi="Arial" w:cs="Arial"/>
                <w:lang w:val="en-GB"/>
              </w:rPr>
              <w:t>Bunsen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πλέγμα θέρμανσης έχει κεραμικό; (όχι αμίαντο). Έχει κατάλληλη διάμετρο ώστε να προσαρμόζεται στο τρίποδα θέρμανσης;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8928" w:type="dxa"/>
            <w:gridSpan w:val="5"/>
            <w:tcBorders>
              <w:bottom w:val="single" w:sz="4" w:space="0" w:color="auto"/>
            </w:tcBorders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ΗΛΕΚΤΡΟΝΙΚΟΙ ΖΥΓΟΙ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bookmarkStart w:id="26" w:name="σελ_157"/>
            <w:bookmarkEnd w:id="26"/>
            <w:r>
              <w:rPr>
                <w:rFonts w:ascii="Arial" w:hAnsi="Arial" w:cs="Arial"/>
              </w:rPr>
              <w:t xml:space="preserve">ΗΛΕΚΤΡΟΝΙΚΟΣ ΖΥΓΟΣ ΑΚΡΙΒΕΙΑΣ 0,1 </w:t>
            </w:r>
            <w:r>
              <w:rPr>
                <w:rFonts w:ascii="Arial" w:hAnsi="Arial" w:cs="Arial"/>
                <w:lang w:val="en-GB"/>
              </w:rPr>
              <w:t>gr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1B51A8" w:rsidRDefault="001B51A8">
            <w:pPr>
              <w:pStyle w:val="Heading6"/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Α/Α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ΧΑΡΑΚΤΗΡΙΣΤΙΚΟ</w:t>
            </w:r>
          </w:p>
        </w:tc>
        <w:tc>
          <w:tcPr>
            <w:tcW w:w="2299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ΙΚΑΝΟΠΟΙΕΙΤΑΙ; (ΝΑΙ/ΟΧΙ)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Έχει ακρίβεια τουλάχιστον 0.1 g</w:t>
            </w:r>
            <w:r>
              <w:rPr>
                <w:rFonts w:ascii="Arial" w:hAnsi="Arial" w:cs="Arial"/>
                <w:lang w:val="en-GB"/>
              </w:rPr>
              <w:t>r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Έχει δυνατότητα ζύγισης τουλάχιστον μέχρι 500g;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Έχει δυνατότητα μηδενισμού;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Έχει δυνατότητα αφαιρέσεως απόβαρου;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Συνοδεύεται από έντυπο Οδηγιών Χρήσεως στην Ελληνική Γλώσσα;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Δίδεται εγγύηση καλής λειτουργίας δύο ετών;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Παρέχεται Τεχνική υποστήριξη για 5 χρόνια;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bookmarkStart w:id="27" w:name="σελ_157α"/>
            <w:bookmarkEnd w:id="27"/>
            <w:r>
              <w:rPr>
                <w:rFonts w:ascii="Arial" w:hAnsi="Arial" w:cs="Arial"/>
              </w:rPr>
              <w:t xml:space="preserve">ΗΛΕΚΤΡΟΝΙΚΟΣ ΖΥΓΟΣ ΑΚΡΙΒΕΙΑΣ 1 </w:t>
            </w:r>
            <w:r>
              <w:rPr>
                <w:rFonts w:ascii="Arial" w:hAnsi="Arial" w:cs="Arial"/>
                <w:lang w:val="en-GB"/>
              </w:rPr>
              <w:t>gr</w:t>
            </w:r>
            <w:r>
              <w:rPr>
                <w:rFonts w:ascii="Arial" w:hAnsi="Arial" w:cs="Arial"/>
              </w:rPr>
              <w:t>.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Έχει ακρίβεια τουλάχιστον 1 g</w:t>
            </w:r>
            <w:r>
              <w:rPr>
                <w:rFonts w:ascii="Arial" w:hAnsi="Arial" w:cs="Arial"/>
                <w:lang w:val="en-GB"/>
              </w:rPr>
              <w:t>r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Έχει δυνατότητα ζύγισης τουλάχιστον μέχρι 2000g;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Έχει δυνατότητα μηδενισμού;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Έχει δυνατότητα αφαιρέσεως απόβαρου;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Συνοδεύεται από έντυπο Οδηγιών Χρήσεως στην Ελληνική Γλώσσα;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Δίδεται εγγύηση καλής λειτουργίας δυο ετών;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812" w:type="dxa"/>
            <w:gridSpan w:val="3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Παρέχεται Τεχνική Υποστήριξη για 5 χρόνια;</w:t>
            </w:r>
          </w:p>
        </w:tc>
        <w:tc>
          <w:tcPr>
            <w:tcW w:w="2299" w:type="dxa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bookmarkStart w:id="28" w:name="σελ_158"/>
            <w:bookmarkEnd w:id="28"/>
            <w:r>
              <w:rPr>
                <w:rFonts w:ascii="Arial" w:hAnsi="Arial" w:cs="Arial"/>
                <w:b/>
                <w:bCs/>
                <w:sz w:val="28"/>
                <w:u w:val="single"/>
              </w:rPr>
              <w:t>ΗΛΕΚΤΡΙΚΟ ΕΡΓΑΣΤΗΡΙΑΚΟ ΥΔΡΟΛΟΥΤΡΟ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817" w:type="dxa"/>
            <w:vAlign w:val="center"/>
          </w:tcPr>
          <w:p w:rsidR="001B51A8" w:rsidRDefault="001B51A8">
            <w:pPr>
              <w:pStyle w:val="Heading6"/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Α/Α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Heading2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ΧΑΡΑΚΤΗΡΙΣΤΙΚΟ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ΙΚΑΝΟΠΟΙΕΙΤΑΙ; (ΝΑΙ/ΟΧΙ)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Το όργανο διαθέτει υποδοχές για τουλάχιστον 36 δοκιμαστικούς σωλήνες διαμέτρου 1,5mm;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Διαθέτει αυτόματο θερμοστάτη;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Διαθέτει ασφάλεια υπερθέρμανσης;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Διαθέτει διπλά τοιχώματα;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Το εσωτερικό του αποτελείται από ανοξείδωτο υλικό;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Η θερμοκρασία λειτουργίας είναι τουλάχιστον 100 βαθμοί Κελσίου;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Παρέχεται δυνατότητα ρύθμισης της θερμοκρασίας;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διακύμανση της θερμοκρασίας είναι  περίπου 1 βαθμός Κελσίου στους 37 βαθμούς Κελσίου;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Οι αντιστάσεις μπορούν να αντικαθίστανται;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όργανο διαθέτει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ενδεικτική λυχνία λειτουργίας;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όργανο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διαθέτει ενσωματωμένο δείκτη θερμοκρασίας;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Είναι εφοδιασμένο με κρουνό εκκένωσης νερού;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Παρέχεται εγγύηση καλής λειτουργίας δύο ετών;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Παρέχεται τεχνική υποστήριξη 5 ετών;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Παρέχεται έντυπο Οδηγιών Χρήσεως στην Ελληνική Γλώσσα;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pStyle w:val="Heading2"/>
              <w:rPr>
                <w:sz w:val="28"/>
                <w:u w:val="single"/>
              </w:rPr>
            </w:pPr>
            <w:bookmarkStart w:id="29" w:name="σελ_159"/>
            <w:bookmarkEnd w:id="29"/>
            <w:r>
              <w:rPr>
                <w:sz w:val="28"/>
                <w:u w:val="single"/>
              </w:rPr>
              <w:t>ΘΕΡΜΑΙΝΟΜΕΝΟΣ ΜΑΓΝΗΤΙΚΟΣ ΑΝΑΔΕΥΤΗΡΑΣ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17" w:type="dxa"/>
            <w:vAlign w:val="center"/>
          </w:tcPr>
          <w:p w:rsidR="001B51A8" w:rsidRDefault="001B51A8">
            <w:pPr>
              <w:pStyle w:val="Heading6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Α/Α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ΧΑΡΑΚΤΗΡΙΣΤΙΚΟ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ΙΚΑΝΟΠΟΙΕΙΤΑΙ; (ΝΑΙ/ΟΧΙ)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συσκευή διαθέτει  μαγνητικό αναδευτήρα συνοδευόμενο από σετ 5 μαγνητών διαφορετικού μεγέθους;</w:t>
            </w:r>
          </w:p>
        </w:tc>
        <w:tc>
          <w:tcPr>
            <w:tcW w:w="2520" w:type="dxa"/>
            <w:gridSpan w:val="3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επιφάνεια θέρμανσης / ανάδευσης είναι κατασκευασμένη από ανοξείδωτο υλικό;</w:t>
            </w:r>
          </w:p>
        </w:tc>
        <w:tc>
          <w:tcPr>
            <w:tcW w:w="2520" w:type="dxa"/>
            <w:gridSpan w:val="3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Έχει δυνατότητα ανάδευσης τουλάχιστον 2 λίτρων;</w:t>
            </w:r>
          </w:p>
        </w:tc>
        <w:tc>
          <w:tcPr>
            <w:tcW w:w="2520" w:type="dxa"/>
            <w:gridSpan w:val="3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ισχύς θέρμανσης είναι τουλάχιστον 400 Watt;</w:t>
            </w:r>
          </w:p>
        </w:tc>
        <w:tc>
          <w:tcPr>
            <w:tcW w:w="2520" w:type="dxa"/>
            <w:gridSpan w:val="3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Υπάρχει δυνατότητα ρύθμισης της ταχύτητας ανάδευσης;</w:t>
            </w:r>
          </w:p>
        </w:tc>
        <w:tc>
          <w:tcPr>
            <w:tcW w:w="2520" w:type="dxa"/>
            <w:gridSpan w:val="3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Υπάρχει δυνατότητα ρύθμισης της θερμοκρασίας;</w:t>
            </w:r>
          </w:p>
        </w:tc>
        <w:tc>
          <w:tcPr>
            <w:tcW w:w="2520" w:type="dxa"/>
            <w:gridSpan w:val="3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Διαθέτει αυτόματο θερμοστάτη;</w:t>
            </w:r>
          </w:p>
        </w:tc>
        <w:tc>
          <w:tcPr>
            <w:tcW w:w="2520" w:type="dxa"/>
            <w:gridSpan w:val="3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Διαθέτει ασφάλεια υπερθέρμανσης;</w:t>
            </w:r>
          </w:p>
        </w:tc>
        <w:tc>
          <w:tcPr>
            <w:tcW w:w="2520" w:type="dxa"/>
            <w:gridSpan w:val="3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Παρέχεται εγγύησης καλής λειτουργίας για 2 έτη;</w:t>
            </w:r>
          </w:p>
        </w:tc>
        <w:tc>
          <w:tcPr>
            <w:tcW w:w="2520" w:type="dxa"/>
            <w:gridSpan w:val="3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Παρέχεται Τεχνική υποστήριξη 5 ετών;</w:t>
            </w:r>
          </w:p>
        </w:tc>
        <w:tc>
          <w:tcPr>
            <w:tcW w:w="2520" w:type="dxa"/>
            <w:gridSpan w:val="3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Παρέχεται έντυπο Οδηγιών Χρήσεως στην Ελληνική Γλώσσα;</w:t>
            </w:r>
          </w:p>
        </w:tc>
        <w:tc>
          <w:tcPr>
            <w:tcW w:w="2520" w:type="dxa"/>
            <w:gridSpan w:val="3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8928" w:type="dxa"/>
            <w:gridSpan w:val="5"/>
            <w:tcBorders>
              <w:bottom w:val="single" w:sz="4" w:space="0" w:color="auto"/>
            </w:tcBorders>
            <w:vAlign w:val="center"/>
          </w:tcPr>
          <w:p w:rsidR="001B51A8" w:rsidRDefault="001B51A8">
            <w:pPr>
              <w:pStyle w:val="Heading2"/>
              <w:rPr>
                <w:sz w:val="28"/>
                <w:u w:val="single"/>
              </w:rPr>
            </w:pPr>
            <w:bookmarkStart w:id="30" w:name="σελ_160"/>
            <w:bookmarkEnd w:id="30"/>
            <w:r>
              <w:rPr>
                <w:sz w:val="28"/>
                <w:u w:val="single"/>
              </w:rPr>
              <w:t>ΨΗΦΙΑΚΟ ΠΕΧΑΜΕΤΡΟ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ΧΑΡΑΚΤΗΡΙΣΤΙΚΟ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ΙΚΑΝΟΠΟΙΕΙΤΑΙ; (ΝΑΙ/ΟΧΙ)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 περιοχή μέτρησης είναι 0-14  </w:t>
            </w:r>
            <w:r>
              <w:rPr>
                <w:rFonts w:ascii="Arial" w:hAnsi="Arial" w:cs="Arial"/>
                <w:lang w:val="en-US"/>
              </w:rPr>
              <w:t>pH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 περιοχή θερμοκρασιών είναι τουλάχιστον από </w:t>
            </w:r>
          </w:p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 έως +105 βαθμούς Κελσίου;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Παρέχεται ακρίβεια μετρήσεων τουλάχιστον 0.01 pH;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Υπάρχει δυνατότητα αντιστάθμισης της θερμοκρασίας;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Παρέχεται ηλεκτρόδιο μέτρησης;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Προσφέρονται τρία ρυθμιστικά διαλύματα, όγκου τουλάχιστον 60</w:t>
            </w:r>
            <w:r>
              <w:rPr>
                <w:rFonts w:ascii="Arial" w:hAnsi="Arial" w:cs="Arial"/>
                <w:lang w:val="en-US"/>
              </w:rPr>
              <w:t>ml</w:t>
            </w:r>
            <w:r>
              <w:rPr>
                <w:rFonts w:ascii="Arial" w:hAnsi="Arial" w:cs="Arial"/>
              </w:rPr>
              <w:t xml:space="preserve"> έκαστο;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Προσφέρεται διάλυμα για τη φύλαξη του ηλεκτροδίου μέτρησης, όγκου τουλάχιστον 100</w:t>
            </w:r>
            <w:r>
              <w:rPr>
                <w:rFonts w:ascii="Arial" w:hAnsi="Arial" w:cs="Arial"/>
                <w:lang w:val="en-US"/>
              </w:rPr>
              <w:t>ml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Παρέχεται Έντυπο Οδηγιών Χρήσεως στην Ελληνική Γλώσσα;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Παρέχεται εγγύησης καλής λειτουργίας για 2 έτη;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Παρέχεται Τεχνική υποστήριξη 5 ετών;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8928" w:type="dxa"/>
            <w:gridSpan w:val="5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bookmarkStart w:id="31" w:name="σελ_160α"/>
            <w:bookmarkEnd w:id="31"/>
            <w:r>
              <w:rPr>
                <w:rFonts w:ascii="Arial" w:hAnsi="Arial" w:cs="Arial"/>
                <w:b/>
                <w:bCs/>
                <w:sz w:val="28"/>
                <w:u w:val="single"/>
              </w:rPr>
              <w:t>ΣΕΙΡΑ ΥΠΟΔΕΙΓΜΑΤΩΝ ΧΗΜΙΚΩΝ ΜΟΡΙΩΝ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Το υλικό κατασκευής της σειράς είναι ατοξικό και οι χρώσεις ατοξικές και ανεξίτηλες;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Τα μεταλλικά μέρη (εφόσον υπάρχουν) είναι καλά επιμεταλλωμένα</w:t>
            </w:r>
            <w:r>
              <w:rPr>
                <w:rFonts w:ascii="Arial" w:hAnsi="Arial"/>
              </w:rPr>
              <w:t xml:space="preserve"> ή ανοξείδωτα;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Τα άτομα και οι δεσμοί έχουν μέγεθος τέτοιο ώστε να διακρίνονται ευκρινώς από απόσταση τουλάχιστον 7 μέτρων;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Τα σφαιρίδια που αντιστοιχούν σε διαφορετικά στοιχεία έχουν διαφορετικά χρώματα επιλεγμένα με επιστημονικά και εποπτικά κριτήρια;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Είναι δυνατή η προσομοίωση απλών, διπλών και τριπλών δεσμών, έτσι ώστε  τα μήκη και οι μεταξύ τους γωνίες να αντιστοιχούν στα πραγματικά;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Η σειρά μπορεί να ικανοποιήσει τις διδακτικές ανάγκες οργανικών και ανόργανων ενώσεων;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Οι δεσμοί επιτρέπουν την περιστροφή μεταξύ των τμημάτων μιας ένωσης όπου αυτό συμβαίνει στην πραγματικότητα; Περιορίζουν ή απαγορεύουν τη σχετική κίνησή τους όπου αυτό είναι αναγκαίο;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/>
              </w:rPr>
              <w:t>Οι δεσμοί και οι κάθε είδους συνδέσεις έχουν μεγάλη αντοχή σε επανειλημμένους απρόσεκτους και σκληρούς χειρισμούς;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/>
              </w:rPr>
              <w:t>Οι δεσμοί και οι μεταξύ των ατόμων συνδέσεις έχουν μεγάλη σταθερότητα έτσι ώστε να καθίσταται δυνατή η σύνθεση στιβαρών μεγαλομοριακών  ενώσεων (βιομόρια);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/>
                <w:bCs/>
              </w:rPr>
              <w:t>Η σειρά διαθέτει τουλάχιστον 200 άτομα και τον αντίστοιχο αριθμό δεσμών – συνδέσμων ώστε αυτά να μπορούν να αξιοποιηθούν ταυτόχρονα;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91" w:type="dxa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Η σειρά συνοδεύεται από αναλυτικό έντυπο επεξηγήσεων σε δόκιμη Ελληνική Γλώσσα στο οποίο περιέχονται και τα απαιτούμενα σχήματα και εικόνες;</w:t>
            </w:r>
          </w:p>
        </w:tc>
        <w:tc>
          <w:tcPr>
            <w:tcW w:w="2520" w:type="dxa"/>
            <w:gridSpan w:val="3"/>
            <w:vAlign w:val="center"/>
          </w:tcPr>
          <w:p w:rsidR="001B51A8" w:rsidRDefault="001B51A8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B51A8" w:rsidRDefault="001B51A8">
      <w:pPr>
        <w:shd w:val="clear" w:color="auto" w:fill="FFFFFF"/>
        <w:spacing w:line="480" w:lineRule="auto"/>
        <w:rPr>
          <w:rFonts w:ascii="Arial" w:hAnsi="Arial" w:cs="Arial"/>
        </w:rPr>
      </w:pPr>
    </w:p>
    <w:p w:rsidR="001B51A8" w:rsidRDefault="001B51A8">
      <w:pPr>
        <w:shd w:val="clear" w:color="auto" w:fill="FFFFFF"/>
        <w:spacing w:line="480" w:lineRule="auto"/>
        <w:rPr>
          <w:rFonts w:ascii="Arial" w:hAnsi="Arial" w:cs="Arial"/>
        </w:rPr>
      </w:pPr>
    </w:p>
    <w:p w:rsidR="001B51A8" w:rsidRDefault="001B51A8">
      <w:pPr>
        <w:spacing w:line="360" w:lineRule="auto"/>
        <w:rPr>
          <w:rFonts w:ascii="Arial" w:hAnsi="Arial" w:cs="Arial"/>
        </w:rPr>
      </w:pPr>
    </w:p>
    <w:p w:rsidR="001B51A8" w:rsidRDefault="001B51A8">
      <w:pPr>
        <w:spacing w:line="360" w:lineRule="auto"/>
        <w:rPr>
          <w:rFonts w:ascii="Arial" w:hAnsi="Arial" w:cs="Arial"/>
        </w:rPr>
      </w:pPr>
    </w:p>
    <w:p w:rsidR="001B51A8" w:rsidRDefault="001B51A8">
      <w:pPr>
        <w:spacing w:line="36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180"/>
        <w:gridCol w:w="194"/>
        <w:gridCol w:w="2686"/>
        <w:gridCol w:w="7"/>
      </w:tblGrid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8755" w:type="dxa"/>
            <w:gridSpan w:val="6"/>
            <w:tcBorders>
              <w:bottom w:val="single" w:sz="4" w:space="0" w:color="auto"/>
            </w:tcBorders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u w:val="single"/>
              </w:rPr>
              <w:t>ΠΙΝΑΚΑΣ ΙΙ</w:t>
            </w:r>
          </w:p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u w:val="single"/>
              </w:rPr>
              <w:t>ΒΑΘΜΟΛΟΓΗΣΙΜΑ ΧΑΡΑΚΤΗΡΙΣΤΙΚΑ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822"/>
        </w:trPr>
        <w:tc>
          <w:tcPr>
            <w:tcW w:w="8748" w:type="dxa"/>
            <w:gridSpan w:val="5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bookmarkStart w:id="32" w:name="σελ_163"/>
            <w:bookmarkEnd w:id="32"/>
            <w:r>
              <w:rPr>
                <w:rFonts w:ascii="Arial" w:hAnsi="Arial" w:cs="Arial"/>
                <w:b/>
                <w:bCs/>
                <w:sz w:val="28"/>
                <w:u w:val="single"/>
              </w:rPr>
              <w:t>ΧΗΜΙΚΑ ΟΡΓΑΝΑ ΠΑΡΑΣΚΕΥΑΣΤΗΡΙΟΥ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8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pStyle w:val="Heading2"/>
              <w:spacing w:line="360" w:lineRule="auto"/>
            </w:pPr>
            <w:r>
              <w:t>ΧΑΡΑΚΤΗΡΙΣΤΙΚΑ</w:t>
            </w:r>
          </w:p>
        </w:tc>
        <w:tc>
          <w:tcPr>
            <w:tcW w:w="2880" w:type="dxa"/>
            <w:gridSpan w:val="2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ΤΡΟΠΟΣ ΒΑΘΜΟΛΟΓΙΑΣ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968"/>
        </w:trPr>
        <w:tc>
          <w:tcPr>
            <w:tcW w:w="8748" w:type="dxa"/>
            <w:gridSpan w:val="5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bookmarkStart w:id="33" w:name="σελ_163α"/>
            <w:bookmarkEnd w:id="33"/>
            <w:r>
              <w:rPr>
                <w:rFonts w:ascii="Arial" w:hAnsi="Arial" w:cs="Arial"/>
              </w:rPr>
              <w:t>1.    ΣΥΣΚΕΥΗ ΗΛΕΚΤΡΙΚΗΣ ΑΓΩΓΙΜΟΤΗΤΑΣ ΔΙΑΛΥΜΑΤΩΝ ΗΛΕΚΤΡΟΛΥΤΩΝ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6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71" w:type="dxa"/>
            <w:vAlign w:val="center"/>
          </w:tcPr>
          <w:p w:rsidR="001B51A8" w:rsidRDefault="001B51A8">
            <w:pPr>
              <w:pStyle w:val="Heading4"/>
              <w:spacing w:line="36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Ποιότητα των ηλεκτροδίων πλατίνας</w:t>
            </w:r>
          </w:p>
        </w:tc>
        <w:tc>
          <w:tcPr>
            <w:tcW w:w="3060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886"/>
        </w:trPr>
        <w:tc>
          <w:tcPr>
            <w:tcW w:w="8748" w:type="dxa"/>
            <w:gridSpan w:val="5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bookmarkStart w:id="34" w:name="σελ_163β"/>
            <w:bookmarkEnd w:id="34"/>
            <w:r>
              <w:rPr>
                <w:rFonts w:ascii="Arial" w:hAnsi="Arial" w:cs="Arial"/>
              </w:rPr>
              <w:t xml:space="preserve">2.    ΣΥΣΚΕΥΗ ΗΛΕΚΤΡΟΛΥΣΗΣ ΝΕΡΟΥ </w:t>
            </w:r>
            <w:r>
              <w:rPr>
                <w:rFonts w:ascii="Arial" w:hAnsi="Arial" w:cs="Arial"/>
                <w:lang w:val="en-GB"/>
              </w:rPr>
              <w:t>HOFFMAN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3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pStyle w:val="Heading4"/>
              <w:spacing w:line="36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Λειτουργικότητα, Εποπτικότητα, Αντοχή της συσκευής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3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pStyle w:val="Heading4"/>
              <w:spacing w:line="36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Ποιότητα των ηλεκτροδίων πλατίνας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17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Ποιότητα, Αντοχή, Αισθητική της θήκης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βαθμού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14"/>
        </w:trPr>
        <w:tc>
          <w:tcPr>
            <w:tcW w:w="8748" w:type="dxa"/>
            <w:gridSpan w:val="5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bookmarkStart w:id="35" w:name="σελ_163γ"/>
            <w:bookmarkEnd w:id="35"/>
            <w:r>
              <w:rPr>
                <w:rFonts w:ascii="Arial" w:hAnsi="Arial" w:cs="Arial"/>
              </w:rPr>
              <w:t>3.    ΣΥΣΚΕΥΗ ΠΑΡΑΣΚΕΥΗΣ ΚΑΙ ΣΥΛΛΟΓΗΣ ΑΕΡΙΩΝ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91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Heading4"/>
              <w:spacing w:line="36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Λειτουργικότητα, Εποπτικότητα, Αντοχή της συσκευής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02"/>
        </w:trPr>
        <w:tc>
          <w:tcPr>
            <w:tcW w:w="8748" w:type="dxa"/>
            <w:gridSpan w:val="5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bookmarkStart w:id="36" w:name="σελ_164"/>
            <w:bookmarkEnd w:id="36"/>
            <w:r>
              <w:rPr>
                <w:rFonts w:ascii="Arial" w:hAnsi="Arial" w:cs="Arial"/>
              </w:rPr>
              <w:t>4.    ΣΥΣΚΕΥΗ ΑΠΟΣΤΑΞΗΣ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0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Heading4"/>
              <w:spacing w:line="36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Λειτουργικότητα, Εποπτικότητα, Αντοχή της συσκευής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04"/>
        </w:trPr>
        <w:tc>
          <w:tcPr>
            <w:tcW w:w="8748" w:type="dxa"/>
            <w:gridSpan w:val="5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bookmarkStart w:id="37" w:name="σελ_164α"/>
            <w:bookmarkEnd w:id="37"/>
            <w:r>
              <w:rPr>
                <w:rFonts w:ascii="Arial" w:hAnsi="Arial" w:cs="Arial"/>
              </w:rPr>
              <w:t>5.    ΠΕΡΙΟΔΙΚΟΣ ΠΙΝΑΚΑΣ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0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pStyle w:val="Heading4"/>
              <w:spacing w:line="36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Εποπτικότητα-Μέγεθος του Περιοδικού Πίνακα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Αντοχή, Στιβαρότητα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20"/>
        </w:trPr>
        <w:tc>
          <w:tcPr>
            <w:tcW w:w="8748" w:type="dxa"/>
            <w:gridSpan w:val="5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bookmarkStart w:id="38" w:name="σελ_164β"/>
            <w:bookmarkEnd w:id="38"/>
            <w:r>
              <w:rPr>
                <w:rFonts w:ascii="Arial" w:hAnsi="Arial" w:cs="Arial"/>
              </w:rPr>
              <w:t>6.    ΣΕΙΡΑ ΧΗΜΙΚΩΝ ΟΡΓΑΝΩΝ ΠΑΡΑΣΚΕΥΑΣΤΗΡΙΟΥ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9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Ποιότητα, αντοχή των γυάλινων ειδών της σειράς. 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2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Ποιότητα, ποσότητα του προσφερόμενου πεχαμετρικού και διηθητικού χαρτιού.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17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Ποιότητα, αντοχή των θερμάντοχων ειδών της σειράς. 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8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Ποιότητα, Λειτουργικότητα, αισθητική των Στηριγμάτων για τους δοκιμαστικούς σωλήνες.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βαθμού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0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Ποιότητα, Λειτουργικότητα, Αντοχή των ψηκτρών και των λαβίδων για τους δοκιμαστικούς σωλήνες.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βαθμού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0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Ποιότητα, στιβαρότητα, αντοχή των προστατευτικών γυαλιών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βαθμού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9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Λειτουργικότητα, Αισθητική των προστατευτικών γυαλιών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βαθμού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2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 υλικού και ποιότητα κατασκευής των  πωμάτων (φελλού και ελαστικού)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βαθμού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1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Ποιότητα, Λειτουργικότητα της αντλίας. Ευκολία σύνδεσης με τη βρύση.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βαθμού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11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Ποιότητα-Εποπτικότητα του Αραιόμετρου και του Πυκνόμετρου και Προχοΐδων,  Αντοχή-Αισθητική των θηκών τους.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07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Ποιότητα-Αντοχή του λύχνου </w:t>
            </w:r>
            <w:r>
              <w:rPr>
                <w:rFonts w:ascii="Arial" w:hAnsi="Arial" w:cs="Arial"/>
                <w:lang w:val="en-GB"/>
              </w:rPr>
              <w:t>Bunsen</w:t>
            </w:r>
            <w:r>
              <w:rPr>
                <w:rFonts w:ascii="Arial" w:hAnsi="Arial" w:cs="Arial"/>
              </w:rPr>
              <w:t xml:space="preserve">, του τρίποδα και του πλέγματος ελαστικού. 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0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Οτιδήποτε άλλο επιπλέον των παραπάνω.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βαθμοί 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868" w:type="dxa"/>
            <w:gridSpan w:val="3"/>
            <w:vAlign w:val="center"/>
          </w:tcPr>
          <w:p w:rsidR="001B51A8" w:rsidRDefault="001B51A8">
            <w:pPr>
              <w:pStyle w:val="Heading7"/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ΣΥΝΟΛΟ</w:t>
            </w:r>
          </w:p>
        </w:tc>
        <w:tc>
          <w:tcPr>
            <w:tcW w:w="2880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 βαθμοί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515"/>
        </w:trPr>
        <w:tc>
          <w:tcPr>
            <w:tcW w:w="8748" w:type="dxa"/>
            <w:gridSpan w:val="5"/>
            <w:vAlign w:val="center"/>
          </w:tcPr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bookmarkStart w:id="39" w:name="σελ_166"/>
            <w:bookmarkEnd w:id="39"/>
            <w:r>
              <w:rPr>
                <w:rFonts w:ascii="Arial" w:hAnsi="Arial" w:cs="Arial"/>
                <w:b/>
                <w:bCs/>
                <w:sz w:val="28"/>
                <w:u w:val="single"/>
              </w:rPr>
              <w:t>ΣΕΙΡΑ ΧΗΜΙΚΩΝ ΟΡΓΑΝΩΝ</w:t>
            </w:r>
          </w:p>
          <w:p w:rsidR="001B51A8" w:rsidRDefault="001B51A8">
            <w:pPr>
              <w:pStyle w:val="BodyText"/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ΓΙΑ ΤΗΝ ΕΞΑΣΚΗΣΗ ΤΩΝ ΜΑΘΗΤΩΝ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9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Heading2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ΧΑΡΑΚΤΗΡΙΣΤΙΚΑ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ΤΡΟΠΟΣ ΒΑΘΜΟΛΟΓΙΑΣ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9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Ποιότητα, αντοχή των γυάλινων ειδών της σειράς. 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2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Ποιότητα, ποσότητα του προσφερόμενου πεχαμετρικού και διηθητικού χαρτιού.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0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Ποιότητα, αντοχή των θερμάντοχων ειδών της σειράς. 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01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Ποιότητα, Λειτουργικότητα, αισθητική των Στηριγμάτων για τους δοκιμαστικούς σωλήνες.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11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Ποιότητα, Λειτουργικότητα, Αντοχή των ψηκτρών και των λαβίδων για τους δοκιμαστικούς σωλήνες.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07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Ποιότητα, στιβαρότητα, αντοχή των προστατευτικών γυαλιών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0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Λειτουργικότητα, Αισθητική των προστατευτικών γυαλιών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447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Ποιότητα-Αντοχή του λύχνου </w:t>
            </w:r>
            <w:r>
              <w:rPr>
                <w:rFonts w:ascii="Arial" w:hAnsi="Arial" w:cs="Arial"/>
                <w:lang w:val="en-GB"/>
              </w:rPr>
              <w:t>Bunsen</w:t>
            </w:r>
            <w:r>
              <w:rPr>
                <w:rFonts w:ascii="Arial" w:hAnsi="Arial" w:cs="Arial"/>
              </w:rPr>
              <w:t xml:space="preserve">, του τρίποδα και του πλέγματος ελαστικού. 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9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Οτιδήποτε άλλο επιπλέον των παραπάνω.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βαθμοί 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062" w:type="dxa"/>
            <w:gridSpan w:val="4"/>
            <w:vAlign w:val="center"/>
          </w:tcPr>
          <w:p w:rsidR="001B51A8" w:rsidRDefault="001B51A8">
            <w:pPr>
              <w:pStyle w:val="Heading7"/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ΣΥΝΟΛΟ</w:t>
            </w:r>
          </w:p>
        </w:tc>
        <w:tc>
          <w:tcPr>
            <w:tcW w:w="2686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 βαθμοί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8755" w:type="dxa"/>
            <w:gridSpan w:val="6"/>
            <w:tcBorders>
              <w:bottom w:val="single" w:sz="4" w:space="0" w:color="auto"/>
            </w:tcBorders>
            <w:vAlign w:val="center"/>
          </w:tcPr>
          <w:p w:rsidR="001B51A8" w:rsidRDefault="001B51A8">
            <w:pPr>
              <w:pStyle w:val="Heading2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ΗΛΕΚΤΡΟΝΙΚΟΙ ΖΥΓΟΙ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ΧΑΡΑΚΤΗΡΙΣΤΙΚΑ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ΤΡΟΠΟΣ ΒΑΘΜΟΛΟΓΙΑΣ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755" w:type="dxa"/>
            <w:gridSpan w:val="6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bookmarkStart w:id="40" w:name="σελ_167"/>
            <w:bookmarkEnd w:id="40"/>
            <w:r>
              <w:rPr>
                <w:rFonts w:ascii="Arial" w:hAnsi="Arial" w:cs="Arial"/>
              </w:rPr>
              <w:t xml:space="preserve">ΗΛΕΚΤΡΟΝΙΚΟΣ ΖΥΓΟΣ ΑΚΡΙΒΕΙΑΣ 0,1 </w:t>
            </w:r>
            <w:r>
              <w:rPr>
                <w:rFonts w:ascii="Arial" w:hAnsi="Arial" w:cs="Arial"/>
                <w:lang w:val="en-GB"/>
              </w:rPr>
              <w:t>gr</w:t>
            </w:r>
            <w:r>
              <w:rPr>
                <w:rFonts w:ascii="Arial" w:hAnsi="Arial" w:cs="Arial"/>
              </w:rPr>
              <w:t>.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pStyle w:val="Heading4"/>
              <w:spacing w:line="360" w:lineRule="auto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Στιβαρότητα κατασκευής</w:t>
            </w:r>
          </w:p>
        </w:tc>
        <w:tc>
          <w:tcPr>
            <w:tcW w:w="2887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Ακρίβεια μεγαλύτερη από 0,1 </w:t>
            </w:r>
            <w:r>
              <w:rPr>
                <w:rFonts w:ascii="Arial" w:hAnsi="Arial" w:cs="Arial"/>
                <w:lang w:val="en-GB"/>
              </w:rPr>
              <w:t>gr</w:t>
            </w:r>
          </w:p>
        </w:tc>
        <w:tc>
          <w:tcPr>
            <w:tcW w:w="2887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Δυνατότητα ζύγισης μεγαλύτερη από 500</w:t>
            </w:r>
            <w:r>
              <w:rPr>
                <w:rFonts w:ascii="Arial" w:hAnsi="Arial" w:cs="Arial"/>
                <w:lang w:val="en-GB"/>
              </w:rPr>
              <w:t>gr</w:t>
            </w:r>
          </w:p>
        </w:tc>
        <w:tc>
          <w:tcPr>
            <w:tcW w:w="2887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Εργονομικός Σχεδιασμός-Ποιότητα των κουμπιών</w:t>
            </w:r>
          </w:p>
        </w:tc>
        <w:tc>
          <w:tcPr>
            <w:tcW w:w="2887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8755" w:type="dxa"/>
            <w:gridSpan w:val="6"/>
            <w:vAlign w:val="center"/>
          </w:tcPr>
          <w:p w:rsidR="001B51A8" w:rsidRDefault="001B51A8">
            <w:pPr>
              <w:pStyle w:val="BodyText"/>
              <w:spacing w:line="360" w:lineRule="auto"/>
              <w:jc w:val="center"/>
              <w:rPr>
                <w:rFonts w:ascii="Arial" w:hAnsi="Arial" w:cs="Arial"/>
              </w:rPr>
            </w:pPr>
            <w:bookmarkStart w:id="41" w:name="σελ_168"/>
            <w:bookmarkEnd w:id="41"/>
            <w:r>
              <w:rPr>
                <w:rFonts w:ascii="Arial" w:hAnsi="Arial" w:cs="Arial"/>
              </w:rPr>
              <w:t xml:space="preserve">ΗΛΕΚΤΡΟΝΙΚΟΣ ΖΥΓΟΣ ΑΚΡΙΒΕΙΑΣ 1 </w:t>
            </w:r>
            <w:r>
              <w:rPr>
                <w:rFonts w:ascii="Arial" w:hAnsi="Arial" w:cs="Arial"/>
                <w:lang w:val="en-GB"/>
              </w:rPr>
              <w:t>gr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pStyle w:val="Heading4"/>
              <w:spacing w:line="360" w:lineRule="auto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Στιβαρότητα κατασκευής</w:t>
            </w:r>
          </w:p>
        </w:tc>
        <w:tc>
          <w:tcPr>
            <w:tcW w:w="2887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Ακρίβεια μεγαλύτερη από 1 </w:t>
            </w:r>
            <w:r>
              <w:rPr>
                <w:rFonts w:ascii="Arial" w:hAnsi="Arial" w:cs="Arial"/>
                <w:lang w:val="en-GB"/>
              </w:rPr>
              <w:t>gr</w:t>
            </w:r>
          </w:p>
        </w:tc>
        <w:tc>
          <w:tcPr>
            <w:tcW w:w="2887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Δυνατότητα ζύγισης μεγαλύτερη από 2000</w:t>
            </w:r>
            <w:r>
              <w:rPr>
                <w:rFonts w:ascii="Arial" w:hAnsi="Arial" w:cs="Arial"/>
                <w:lang w:val="en-GB"/>
              </w:rPr>
              <w:t>gr</w:t>
            </w:r>
          </w:p>
        </w:tc>
        <w:tc>
          <w:tcPr>
            <w:tcW w:w="2887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Εργονομικός Σχεδιασμός-Ποιότητα των κουμπιών</w:t>
            </w:r>
          </w:p>
        </w:tc>
        <w:tc>
          <w:tcPr>
            <w:tcW w:w="2887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Πληρότητα, Εποπτικότητα, Γλωσσική Επιμέλεια του εντύπου Οδηγιών Χρήσεως</w:t>
            </w:r>
          </w:p>
        </w:tc>
        <w:tc>
          <w:tcPr>
            <w:tcW w:w="2887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51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Οτιδήποτε άλλο επιπλέον των παραπάνω</w:t>
            </w:r>
          </w:p>
        </w:tc>
        <w:tc>
          <w:tcPr>
            <w:tcW w:w="2887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gridSpan w:val="3"/>
            <w:vAlign w:val="center"/>
          </w:tcPr>
          <w:p w:rsidR="001B51A8" w:rsidRDefault="001B51A8">
            <w:pPr>
              <w:pStyle w:val="Heading6"/>
              <w:spacing w:line="360" w:lineRule="auto"/>
              <w:jc w:val="center"/>
              <w:rPr>
                <w:rFonts w:cs="Arial"/>
                <w:b/>
                <w:bCs/>
                <w:i w:val="0"/>
                <w:sz w:val="24"/>
              </w:rPr>
            </w:pPr>
            <w:r>
              <w:rPr>
                <w:rFonts w:cs="Arial"/>
                <w:b/>
                <w:bCs/>
                <w:i w:val="0"/>
                <w:sz w:val="24"/>
              </w:rPr>
              <w:t>ΣΥΝΟΛΟ</w:t>
            </w:r>
          </w:p>
        </w:tc>
        <w:tc>
          <w:tcPr>
            <w:tcW w:w="2887" w:type="dxa"/>
            <w:gridSpan w:val="3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 ΒΑΘΜΟΙ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8755" w:type="dxa"/>
            <w:gridSpan w:val="6"/>
            <w:tcBorders>
              <w:bottom w:val="single" w:sz="4" w:space="0" w:color="auto"/>
            </w:tcBorders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bookmarkStart w:id="42" w:name="σελ_169"/>
            <w:bookmarkEnd w:id="42"/>
            <w:r>
              <w:rPr>
                <w:rFonts w:ascii="Arial" w:hAnsi="Arial" w:cs="Arial"/>
                <w:b/>
                <w:bCs/>
                <w:sz w:val="28"/>
                <w:u w:val="single"/>
              </w:rPr>
              <w:t>ΗΛΕΚΤΡΙΚΟ ΕΡΓΑΣΤΗΡΙΑΚΟ ΥΔΡΟΛΟΥΤΡΟ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ΧΑΡΑΚΤΗΡΙΣΤΙΚΑ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ΤΡΟΠΟΣ ΒΑΘΜΟΛΟΓΙΑΣ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Heading4"/>
              <w:spacing w:line="360" w:lineRule="auto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Στιβαρότητα κατασκευής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όργανο διαθέτει περισσότερες από 36 υποδοχές για δοκιμαστικούς σωλήνες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Ποιότητα-Αντοχή εσωτερικών τοιχωμάτων του οργάνου.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Ύπαρξη επιπλέον συστημάτων ασφάλισης του ηλεκτρικού μέρους της συσκευής.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Εργονομικός Σχεδιασμός-Ποιότητα των κουμπιών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Πληρότητα, Εποπτικότητα, Γλωσσική Επιμέλεια του εντύπου Οδηγιών Χρήσεως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Οτιδήποτε άλλο επιπλέον των παραπάνω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6062" w:type="dxa"/>
            <w:gridSpan w:val="4"/>
            <w:vAlign w:val="center"/>
          </w:tcPr>
          <w:p w:rsidR="001B51A8" w:rsidRDefault="001B51A8">
            <w:pPr>
              <w:pStyle w:val="Heading6"/>
              <w:spacing w:line="360" w:lineRule="auto"/>
              <w:jc w:val="center"/>
              <w:rPr>
                <w:rFonts w:cs="Arial"/>
                <w:b/>
                <w:bCs/>
                <w:i w:val="0"/>
                <w:sz w:val="24"/>
              </w:rPr>
            </w:pPr>
            <w:r>
              <w:rPr>
                <w:rFonts w:cs="Arial"/>
                <w:b/>
                <w:bCs/>
                <w:i w:val="0"/>
                <w:sz w:val="24"/>
              </w:rPr>
              <w:t>ΣΥΝΟΛΟ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pStyle w:val="Heading2"/>
            </w:pPr>
            <w:r>
              <w:t>24 ΒΑΘΜΟΙ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8755" w:type="dxa"/>
            <w:gridSpan w:val="6"/>
            <w:tcBorders>
              <w:bottom w:val="single" w:sz="4" w:space="0" w:color="auto"/>
            </w:tcBorders>
            <w:vAlign w:val="center"/>
          </w:tcPr>
          <w:p w:rsidR="001B51A8" w:rsidRDefault="001B51A8">
            <w:pPr>
              <w:pStyle w:val="Heading2"/>
              <w:rPr>
                <w:sz w:val="28"/>
                <w:u w:val="single"/>
              </w:rPr>
            </w:pPr>
            <w:bookmarkStart w:id="43" w:name="σελ_170"/>
            <w:bookmarkEnd w:id="43"/>
            <w:r>
              <w:rPr>
                <w:sz w:val="28"/>
                <w:u w:val="single"/>
              </w:rPr>
              <w:t>ΘΕΡΜΑΙΝΟΜΕΝΟΣ ΜΑΓΝΗΤΙΚΟΣ ΑΝΑΔΕΥΤΗΡΑΣ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ΧΑΡΑΚΤΗΡΙΣΤΙΚΑ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ΤΡΟΠΟΣ ΒΑΘΜΟΛΟΓΙΑΣ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Στιβαρότητα κατασκευής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 κατασκευής της επιφάνειας θέρμανσης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Ισχύς θέρμανσης μεγαλύτερη των 400 </w:t>
            </w:r>
            <w:r>
              <w:rPr>
                <w:rFonts w:ascii="Arial" w:hAnsi="Arial" w:cs="Arial"/>
                <w:lang w:val="en-GB"/>
              </w:rPr>
              <w:t>watts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Δυνατότητα θέρμανσης μεγαλύτερη των 2 λίτρων.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Ύπαρξη επιπλέον συστημάτων ασφάλειας του ηλεκτρικού μέρους της συσκευής.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Εργονομικός Σχεδιασμός</w:t>
            </w:r>
            <w:r w:rsidR="00D552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D552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Ποιότητα των κουμπιών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Πληρότητα, Εποπτικότητα, Γλωσσική Επιμέλεια του εντύπου Οδηγιών Χρήσεως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Οτιδήποτε άλλο επιπλέον των παραπάνω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  <w:gridSpan w:val="4"/>
            <w:vAlign w:val="center"/>
          </w:tcPr>
          <w:p w:rsidR="001B51A8" w:rsidRDefault="001B51A8">
            <w:pPr>
              <w:pStyle w:val="Heading6"/>
              <w:spacing w:line="360" w:lineRule="auto"/>
              <w:jc w:val="center"/>
              <w:rPr>
                <w:rFonts w:cs="Arial"/>
                <w:b/>
                <w:bCs/>
                <w:i w:val="0"/>
                <w:sz w:val="24"/>
              </w:rPr>
            </w:pPr>
            <w:r>
              <w:rPr>
                <w:rFonts w:cs="Arial"/>
                <w:b/>
                <w:bCs/>
                <w:i w:val="0"/>
                <w:sz w:val="24"/>
              </w:rPr>
              <w:t>ΣΥΝΟΛΟ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 ΒΑΘΜΟΙ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8755" w:type="dxa"/>
            <w:gridSpan w:val="6"/>
            <w:vAlign w:val="center"/>
          </w:tcPr>
          <w:p w:rsidR="001B51A8" w:rsidRDefault="001B51A8">
            <w:pPr>
              <w:pStyle w:val="Heading2"/>
              <w:rPr>
                <w:sz w:val="28"/>
                <w:u w:val="single"/>
              </w:rPr>
            </w:pPr>
            <w:bookmarkStart w:id="44" w:name="σελ_171"/>
            <w:bookmarkEnd w:id="44"/>
            <w:r>
              <w:rPr>
                <w:sz w:val="28"/>
                <w:u w:val="single"/>
              </w:rPr>
              <w:t>ΨΗΦΙΑΚΟ ΠΕΧΑΜΕΤΡΟ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817" w:type="dxa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ΧΑΡΑΚΤΗΡΙΣΤΙΚΑ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ΤΡΟΠΟΣ ΒΑΘΜΟΛΟΓΙΑΣ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Heading4"/>
              <w:spacing w:line="36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Στιβαρότητα κατασκευής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Περιοχή θερμοκρασιών μεγαλύτερη της προδιαγεγραμμένης.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βαθμός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Ακρίβεια μεγαλύτερη της προδιαγεγραμμένης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βαθμός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Ποιότητα του ηλεκτροδίου μέτρησης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βαθμός το χειρότερο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βαθμοί τα ενδιάμεσα</w:t>
            </w:r>
          </w:p>
          <w:p w:rsidR="001B51A8" w:rsidRDefault="001B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Εργονομικός Σχεδιασμός-Ποιότητα των κουμπιών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βαθμός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Πληρότητα, Εποπτικότητα, Γλωσσική Επιμέλεια του εντύπου Οδηγιών Χρήσεως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Αισθητική του Οργάνου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Οτιδήποτε άλλο επιπλέον των παραπάνω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  <w:gridSpan w:val="4"/>
            <w:vAlign w:val="center"/>
          </w:tcPr>
          <w:p w:rsidR="001B51A8" w:rsidRDefault="001B51A8">
            <w:pPr>
              <w:pStyle w:val="Heading6"/>
              <w:spacing w:line="360" w:lineRule="auto"/>
              <w:jc w:val="center"/>
              <w:rPr>
                <w:rFonts w:cs="Arial"/>
                <w:b/>
                <w:bCs/>
                <w:i w:val="0"/>
                <w:sz w:val="24"/>
              </w:rPr>
            </w:pPr>
            <w:r>
              <w:rPr>
                <w:rFonts w:cs="Arial"/>
                <w:b/>
                <w:bCs/>
                <w:i w:val="0"/>
                <w:sz w:val="24"/>
              </w:rPr>
              <w:t>ΣΥΝΟΛΟ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 ΒΑΘΜΟΙ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076"/>
        </w:trPr>
        <w:tc>
          <w:tcPr>
            <w:tcW w:w="8748" w:type="dxa"/>
            <w:gridSpan w:val="5"/>
            <w:shd w:val="clear" w:color="auto" w:fill="FFFFFF"/>
            <w:vAlign w:val="center"/>
          </w:tcPr>
          <w:p w:rsidR="001B51A8" w:rsidRDefault="004D548F">
            <w:pPr>
              <w:pStyle w:val="BodyText"/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bookmarkStart w:id="45" w:name="σελ_172"/>
            <w:bookmarkEnd w:id="45"/>
            <w:r>
              <w:rPr>
                <w:rFonts w:ascii="Arial" w:hAnsi="Arial" w:cs="Arial"/>
                <w:b/>
                <w:bCs/>
                <w:sz w:val="28"/>
                <w:u w:val="single"/>
              </w:rPr>
              <w:t>ΣΕΙΡΑ ΥΠΟΔΕΙΓΜΑΤΩΝ ΧΗΜΙΚΩΝ ΜΟΡΙΩΝ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Ποικιλία προσφερομένων χρωμάτων και αποχρώσεων των ατόμων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βαθμός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Σταθερότητα των δεσμών, καταλληλότητα για σύνθεση μεγαλομοριακών βιομορίων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βαθμός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pStyle w:val="aeaoeoioc"/>
              <w:tabs>
                <w:tab w:val="clear" w:pos="1418"/>
              </w:tabs>
              <w:spacing w:before="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Πλήθος των προσφερομένων ατόμων (μεγαλύτερο των 200) που μπορούν να χρησιμοποιηθούν ταυτόχρονα.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βαθμός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Πληρότητα, Εποπτικότητα, Γλωσσική Επιμέλεια του εντύπου Οδηγιών Χρήσεως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Αισθητική των ατόμων και των δεσμών.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βαθμοί το χειρότερο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βαθμός τα ενδιάμεσα</w:t>
            </w:r>
          </w:p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βαθμοί το καλύτερο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17" w:type="dxa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  <w:gridSpan w:val="3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Οτιδήποτε άλλο επιπλέον των παραπάνω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βαθμοί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6062" w:type="dxa"/>
            <w:gridSpan w:val="4"/>
            <w:shd w:val="clear" w:color="auto" w:fill="FFFFFF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ΣΥΝΟΛΟ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1B51A8" w:rsidRDefault="001B51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 ΒΑΘΜΟΙ</w:t>
            </w:r>
          </w:p>
        </w:tc>
      </w:tr>
      <w:tr w:rsidR="001B5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  <w:gridSpan w:val="4"/>
            <w:vAlign w:val="center"/>
          </w:tcPr>
          <w:p w:rsidR="001B51A8" w:rsidRDefault="001B51A8">
            <w:pPr>
              <w:pStyle w:val="Heading6"/>
              <w:spacing w:line="360" w:lineRule="auto"/>
              <w:jc w:val="center"/>
              <w:rPr>
                <w:rFonts w:cs="Arial"/>
                <w:b/>
                <w:bCs/>
                <w:iCs/>
                <w:sz w:val="28"/>
                <w:u w:val="single"/>
              </w:rPr>
            </w:pPr>
            <w:r>
              <w:rPr>
                <w:rFonts w:cs="Arial"/>
                <w:b/>
                <w:bCs/>
                <w:iCs/>
                <w:sz w:val="28"/>
                <w:u w:val="single"/>
              </w:rPr>
              <w:t>ΓΕΝΙΚΟ ΣΥΝΟΛΟ</w:t>
            </w:r>
          </w:p>
        </w:tc>
        <w:tc>
          <w:tcPr>
            <w:tcW w:w="2693" w:type="dxa"/>
            <w:gridSpan w:val="2"/>
            <w:vAlign w:val="center"/>
          </w:tcPr>
          <w:p w:rsidR="001B51A8" w:rsidRDefault="001B51A8">
            <w:pPr>
              <w:pStyle w:val="Heading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232 ΒΑΘΜΟΙ</w:t>
            </w:r>
          </w:p>
        </w:tc>
      </w:tr>
    </w:tbl>
    <w:p w:rsidR="001B51A8" w:rsidRDefault="001B51A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B51A8" w:rsidRDefault="001B51A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1B51A8" w:rsidRDefault="001B51A8"/>
    <w:p w:rsidR="00C23AB1" w:rsidRPr="00C23AB1" w:rsidRDefault="00C23AB1" w:rsidP="00C23AB1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</w:rPr>
      </w:pPr>
      <w:bookmarkStart w:id="46" w:name="Χημικά_αντιδραστήρια"/>
      <w:bookmarkEnd w:id="46"/>
    </w:p>
    <w:sectPr w:rsidR="00C23AB1" w:rsidRPr="00C23AB1" w:rsidSect="006D55E9">
      <w:headerReference w:type="default" r:id="rId7"/>
      <w:footerReference w:type="even" r:id="rId8"/>
      <w:footerReference w:type="default" r:id="rId9"/>
      <w:pgSz w:w="12240" w:h="15840"/>
      <w:pgMar w:top="1440" w:right="1797" w:bottom="1440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7B" w:rsidRDefault="00CE0F7B">
      <w:r>
        <w:separator/>
      </w:r>
    </w:p>
  </w:endnote>
  <w:endnote w:type="continuationSeparator" w:id="0">
    <w:p w:rsidR="00CE0F7B" w:rsidRDefault="00CE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88" w:rsidRDefault="003E7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E88" w:rsidRDefault="003E7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88" w:rsidRDefault="003E7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714">
      <w:rPr>
        <w:rStyle w:val="PageNumber"/>
        <w:noProof/>
      </w:rPr>
      <w:t>1</w:t>
    </w:r>
    <w:r>
      <w:rPr>
        <w:rStyle w:val="PageNumber"/>
      </w:rPr>
      <w:fldChar w:fldCharType="end"/>
    </w:r>
  </w:p>
  <w:p w:rsidR="003E7E88" w:rsidRDefault="003E7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7B" w:rsidRDefault="00CE0F7B">
      <w:r>
        <w:separator/>
      </w:r>
    </w:p>
  </w:footnote>
  <w:footnote w:type="continuationSeparator" w:id="0">
    <w:p w:rsidR="00CE0F7B" w:rsidRDefault="00CE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88" w:rsidRDefault="003E7E88">
    <w:pPr>
      <w:pStyle w:val="Header"/>
    </w:pPr>
    <w:r>
      <w:rPr>
        <w:rFonts w:ascii="Arial" w:hAnsi="Arial" w:cs="Arial"/>
        <w:i/>
        <w:iCs/>
        <w:sz w:val="20"/>
      </w:rPr>
      <w:t>Προδιαγραφές εξοπλισμού του εργαστηρίου Φυσικών Επιστημών του Ενιαίου Λυκείου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8B7"/>
    <w:multiLevelType w:val="singleLevel"/>
    <w:tmpl w:val="D3B8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2363D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607FA"/>
    <w:multiLevelType w:val="singleLevel"/>
    <w:tmpl w:val="40F4635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2B1B9F"/>
    <w:multiLevelType w:val="singleLevel"/>
    <w:tmpl w:val="A128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35D13F9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E71E1D"/>
    <w:multiLevelType w:val="singleLevel"/>
    <w:tmpl w:val="F93C3E7E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8D649C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DF458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2A"/>
    <w:rsid w:val="00031B0C"/>
    <w:rsid w:val="000428EE"/>
    <w:rsid w:val="00086778"/>
    <w:rsid w:val="000C1C9C"/>
    <w:rsid w:val="000C3FF7"/>
    <w:rsid w:val="00182674"/>
    <w:rsid w:val="001B51A8"/>
    <w:rsid w:val="001C7383"/>
    <w:rsid w:val="00234738"/>
    <w:rsid w:val="002D55A6"/>
    <w:rsid w:val="002D6D95"/>
    <w:rsid w:val="002F20E1"/>
    <w:rsid w:val="00342082"/>
    <w:rsid w:val="0036567B"/>
    <w:rsid w:val="00381092"/>
    <w:rsid w:val="003A5659"/>
    <w:rsid w:val="003B681A"/>
    <w:rsid w:val="003B7812"/>
    <w:rsid w:val="003E7E88"/>
    <w:rsid w:val="004319DE"/>
    <w:rsid w:val="00431BE3"/>
    <w:rsid w:val="0043300B"/>
    <w:rsid w:val="00446274"/>
    <w:rsid w:val="0045417E"/>
    <w:rsid w:val="00457678"/>
    <w:rsid w:val="0047236C"/>
    <w:rsid w:val="00472FEB"/>
    <w:rsid w:val="0048474D"/>
    <w:rsid w:val="004A52B9"/>
    <w:rsid w:val="004D548F"/>
    <w:rsid w:val="004E7C26"/>
    <w:rsid w:val="004F75DD"/>
    <w:rsid w:val="005217E8"/>
    <w:rsid w:val="005733CC"/>
    <w:rsid w:val="005B580E"/>
    <w:rsid w:val="005D1F5D"/>
    <w:rsid w:val="00601AAA"/>
    <w:rsid w:val="006022F5"/>
    <w:rsid w:val="00605FD9"/>
    <w:rsid w:val="0063585F"/>
    <w:rsid w:val="00663AD1"/>
    <w:rsid w:val="00666D64"/>
    <w:rsid w:val="006D55E9"/>
    <w:rsid w:val="00705489"/>
    <w:rsid w:val="00711BD4"/>
    <w:rsid w:val="00761C6E"/>
    <w:rsid w:val="007D7117"/>
    <w:rsid w:val="00815D24"/>
    <w:rsid w:val="008A56D3"/>
    <w:rsid w:val="008C581F"/>
    <w:rsid w:val="008D66AE"/>
    <w:rsid w:val="008D7071"/>
    <w:rsid w:val="00910974"/>
    <w:rsid w:val="00911FDB"/>
    <w:rsid w:val="009417D7"/>
    <w:rsid w:val="00984F17"/>
    <w:rsid w:val="009C1086"/>
    <w:rsid w:val="009E42E4"/>
    <w:rsid w:val="00A4534D"/>
    <w:rsid w:val="00AE79E9"/>
    <w:rsid w:val="00B43A31"/>
    <w:rsid w:val="00B54714"/>
    <w:rsid w:val="00BE49A7"/>
    <w:rsid w:val="00BF513D"/>
    <w:rsid w:val="00C23AB1"/>
    <w:rsid w:val="00C451E1"/>
    <w:rsid w:val="00C63CE5"/>
    <w:rsid w:val="00C732CB"/>
    <w:rsid w:val="00CE0F7B"/>
    <w:rsid w:val="00D55269"/>
    <w:rsid w:val="00D90C60"/>
    <w:rsid w:val="00DA0FFA"/>
    <w:rsid w:val="00DE570C"/>
    <w:rsid w:val="00DF6E6A"/>
    <w:rsid w:val="00E0018C"/>
    <w:rsid w:val="00E1275E"/>
    <w:rsid w:val="00E91E16"/>
    <w:rsid w:val="00EA6CCE"/>
    <w:rsid w:val="00EC212A"/>
    <w:rsid w:val="00EF6243"/>
    <w:rsid w:val="00F52CF0"/>
    <w:rsid w:val="00F90AFA"/>
    <w:rsid w:val="00FA4A89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0326-2DC6-4AFD-99E0-5707E82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" w:hAnsi="Arial"/>
      <w:b/>
      <w:i/>
      <w:i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2">
    <w:name w:val="Body Text 22"/>
    <w:basedOn w:val="Normal"/>
    <w:pPr>
      <w:spacing w:after="120"/>
      <w:ind w:left="283"/>
    </w:pPr>
    <w:rPr>
      <w:rFonts w:ascii="Arial" w:hAnsi="Arial"/>
      <w:szCs w:val="20"/>
    </w:rPr>
  </w:style>
  <w:style w:type="paragraph" w:customStyle="1" w:styleId="aeaoeoioc">
    <w:name w:val="aeaoeoioc"/>
    <w:basedOn w:val="Normal"/>
    <w:pPr>
      <w:tabs>
        <w:tab w:val="left" w:pos="1418"/>
      </w:tabs>
      <w:spacing w:before="120"/>
      <w:jc w:val="both"/>
    </w:pPr>
    <w:rPr>
      <w:szCs w:val="20"/>
    </w:rPr>
  </w:style>
  <w:style w:type="paragraph" w:customStyle="1" w:styleId="BodyText21">
    <w:name w:val="Body Text 21"/>
    <w:basedOn w:val="Normal"/>
    <w:pPr>
      <w:widowControl w:val="0"/>
      <w:ind w:right="3486"/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widowControl w:val="0"/>
      <w:spacing w:before="120" w:after="120" w:line="240" w:lineRule="atLeast"/>
      <w:ind w:left="-108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pPr>
      <w:spacing w:before="240"/>
      <w:jc w:val="both"/>
    </w:pPr>
    <w:rPr>
      <w:rFonts w:ascii="GR-Soft_Times" w:hAnsi="GR-Soft_Times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widowControl w:val="0"/>
      <w:spacing w:before="120" w:after="120" w:line="240" w:lineRule="atLeast"/>
      <w:ind w:left="567"/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color w:val="000000"/>
      <w:sz w:val="20"/>
      <w:szCs w:val="20"/>
    </w:rPr>
  </w:style>
  <w:style w:type="paragraph" w:styleId="BodyTextIndent3">
    <w:name w:val="Body Text Indent 3"/>
    <w:basedOn w:val="Normal"/>
    <w:pPr>
      <w:widowControl w:val="0"/>
      <w:spacing w:before="120" w:after="120" w:line="240" w:lineRule="atLeast"/>
      <w:ind w:left="567"/>
      <w:jc w:val="center"/>
    </w:pPr>
    <w:rPr>
      <w:rFonts w:ascii="Arial" w:hAnsi="Arial"/>
      <w:b/>
      <w:sz w:val="28"/>
      <w:szCs w:val="20"/>
    </w:rPr>
  </w:style>
  <w:style w:type="paragraph" w:styleId="Subtitle">
    <w:name w:val="Subtitle"/>
    <w:basedOn w:val="Normal"/>
    <w:qFormat/>
    <w:pPr>
      <w:tabs>
        <w:tab w:val="left" w:pos="7054"/>
        <w:tab w:val="left" w:pos="8057"/>
        <w:tab w:val="left" w:pos="9191"/>
      </w:tabs>
      <w:ind w:left="-176"/>
    </w:pPr>
    <w:rPr>
      <w:rFonts w:ascii="Arial" w:hAnsi="Arial"/>
      <w:b/>
      <w:sz w:val="4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  <w:ind w:firstLine="284"/>
      <w:jc w:val="center"/>
    </w:pPr>
    <w:rPr>
      <w:b/>
      <w:bCs/>
    </w:rPr>
  </w:style>
  <w:style w:type="paragraph" w:styleId="CommentText">
    <w:name w:val="annotation text"/>
    <w:basedOn w:val="Normal"/>
    <w:semiHidden/>
    <w:rPr>
      <w:rFonts w:ascii="Arial" w:hAnsi="Arial"/>
      <w:szCs w:val="20"/>
    </w:rPr>
  </w:style>
  <w:style w:type="paragraph" w:styleId="BlockText">
    <w:name w:val="Block Text"/>
    <w:basedOn w:val="Normal"/>
    <w:pPr>
      <w:widowControl w:val="0"/>
      <w:spacing w:before="120" w:after="120" w:line="240" w:lineRule="atLeast"/>
      <w:ind w:left="567" w:right="-58"/>
      <w:jc w:val="both"/>
    </w:pPr>
    <w:rPr>
      <w:rFonts w:ascii="Arial" w:hAnsi="Arial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jc w:val="both"/>
    </w:pPr>
    <w:rPr>
      <w:rFonts w:ascii="Arial" w:hAnsi="Arial"/>
      <w:b/>
      <w:bCs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6555</Words>
  <Characters>35400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01</vt:lpstr>
      <vt:lpstr>01</vt:lpstr>
    </vt:vector>
  </TitlesOfParts>
  <Company>Δευτεροβάθμια Εκπαίδευση</Company>
  <LinksUpToDate>false</LinksUpToDate>
  <CharactersWithSpaces>41872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Ανδρέας Κώττης</dc:creator>
  <cp:keywords/>
  <cp:lastModifiedBy>2ο EKFE Grafeio</cp:lastModifiedBy>
  <cp:revision>2</cp:revision>
  <cp:lastPrinted>2003-06-02T10:50:00Z</cp:lastPrinted>
  <dcterms:created xsi:type="dcterms:W3CDTF">2016-10-13T08:32:00Z</dcterms:created>
  <dcterms:modified xsi:type="dcterms:W3CDTF">2016-10-13T08:32:00Z</dcterms:modified>
</cp:coreProperties>
</file>